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00"/>
  <w:body>
    <w:p w:rsidR="00323DD5" w:rsidRPr="00B621E6" w:rsidRDefault="00606E61" w:rsidP="00930CCB">
      <w:pPr>
        <w:pStyle w:val="En-tte"/>
        <w:shd w:val="clear" w:color="auto" w:fill="C2D69B" w:themeFill="accent3" w:themeFillTint="99"/>
        <w:jc w:val="center"/>
        <w:rPr>
          <w:rFonts w:asciiTheme="majorBidi" w:hAnsiTheme="majorBidi" w:cstheme="majorBidi"/>
          <w:sz w:val="28"/>
          <w:szCs w:val="28"/>
          <w:rtl/>
          <w:lang w:bidi="ar-MA"/>
        </w:rPr>
      </w:pPr>
      <w:r w:rsidRPr="00B621E6">
        <w:rPr>
          <w:rFonts w:asciiTheme="majorBidi" w:hAnsiTheme="majorBidi" w:cstheme="majorBidi"/>
          <w:sz w:val="28"/>
          <w:szCs w:val="28"/>
          <w:rtl/>
        </w:rPr>
        <w:t>إنشاء فلسفي</w:t>
      </w:r>
    </w:p>
    <w:p w:rsidR="00323DD5" w:rsidRDefault="00323DD5" w:rsidP="00930CCB">
      <w:pPr>
        <w:pStyle w:val="En-tte"/>
        <w:shd w:val="clear" w:color="auto" w:fill="C2D69B" w:themeFill="accent3" w:themeFillTint="99"/>
        <w:jc w:val="center"/>
        <w:rPr>
          <w:rFonts w:asciiTheme="majorBidi" w:hAnsiTheme="majorBidi" w:cstheme="majorBidi"/>
          <w:sz w:val="28"/>
          <w:szCs w:val="28"/>
          <w:rtl/>
        </w:rPr>
      </w:pPr>
      <w:r w:rsidRPr="00B621E6">
        <w:rPr>
          <w:rFonts w:asciiTheme="majorBidi" w:hAnsiTheme="majorBidi" w:cstheme="majorBidi"/>
          <w:sz w:val="28"/>
          <w:szCs w:val="28"/>
          <w:rtl/>
        </w:rPr>
        <w:t>من اقتراح عبد السلام بلحسن</w:t>
      </w:r>
    </w:p>
    <w:p w:rsidR="00930CCB" w:rsidRPr="00B621E6" w:rsidRDefault="00930CCB" w:rsidP="00323DD5">
      <w:pPr>
        <w:pStyle w:val="En-tte"/>
        <w:jc w:val="center"/>
        <w:rPr>
          <w:rFonts w:asciiTheme="majorBidi" w:hAnsiTheme="majorBidi" w:cstheme="majorBidi"/>
          <w:sz w:val="28"/>
          <w:szCs w:val="28"/>
          <w:rtl/>
        </w:rPr>
      </w:pPr>
    </w:p>
    <w:p w:rsidR="00323DD5" w:rsidRPr="00B621E6" w:rsidRDefault="00323DD5" w:rsidP="00323DD5">
      <w:pPr>
        <w:pStyle w:val="En-tte"/>
        <w:jc w:val="center"/>
        <w:rPr>
          <w:rFonts w:asciiTheme="majorBidi" w:hAnsiTheme="majorBidi" w:cstheme="majorBidi"/>
          <w:sz w:val="28"/>
          <w:szCs w:val="28"/>
          <w:rtl/>
        </w:rPr>
      </w:pPr>
    </w:p>
    <w:p w:rsidR="00323DD5" w:rsidRPr="003D79B0" w:rsidRDefault="00323DD5" w:rsidP="00323DD5">
      <w:pPr>
        <w:pStyle w:val="En-tte"/>
        <w:pBdr>
          <w:top w:val="single" w:sz="4" w:space="1" w:color="auto"/>
          <w:left w:val="single" w:sz="4" w:space="4" w:color="auto"/>
          <w:bottom w:val="single" w:sz="4" w:space="1" w:color="auto"/>
          <w:right w:val="single" w:sz="4" w:space="4" w:color="auto"/>
        </w:pBdr>
        <w:rPr>
          <w:rFonts w:asciiTheme="majorBidi" w:hAnsiTheme="majorBidi" w:cstheme="majorBidi"/>
          <w:color w:val="548DD4" w:themeColor="text2" w:themeTint="99"/>
          <w:sz w:val="28"/>
          <w:szCs w:val="28"/>
          <w:rtl/>
        </w:rPr>
      </w:pPr>
    </w:p>
    <w:p w:rsidR="00606E61" w:rsidRPr="003D79B0" w:rsidRDefault="004F207F" w:rsidP="00323DD5">
      <w:pPr>
        <w:pStyle w:val="En-tte"/>
        <w:pBdr>
          <w:top w:val="single" w:sz="4" w:space="1" w:color="auto"/>
          <w:left w:val="single" w:sz="4" w:space="4" w:color="auto"/>
          <w:bottom w:val="single" w:sz="4" w:space="1" w:color="auto"/>
          <w:right w:val="single" w:sz="4" w:space="4" w:color="auto"/>
        </w:pBdr>
        <w:jc w:val="center"/>
        <w:rPr>
          <w:rFonts w:asciiTheme="majorBidi" w:hAnsiTheme="majorBidi" w:cstheme="majorBidi"/>
          <w:color w:val="548DD4" w:themeColor="text2" w:themeTint="99"/>
          <w:sz w:val="28"/>
          <w:szCs w:val="28"/>
          <w:rtl/>
        </w:rPr>
      </w:pPr>
      <w:r w:rsidRPr="003D79B0">
        <w:rPr>
          <w:rFonts w:asciiTheme="majorBidi" w:hAnsiTheme="majorBidi" w:cstheme="majorBidi"/>
          <w:color w:val="548DD4" w:themeColor="text2" w:themeTint="99"/>
          <w:sz w:val="28"/>
          <w:szCs w:val="28"/>
          <w:rtl/>
        </w:rPr>
        <w:t>الموضوع الثالث</w:t>
      </w:r>
    </w:p>
    <w:p w:rsidR="00323DD5" w:rsidRPr="003D79B0" w:rsidRDefault="00323DD5" w:rsidP="00323DD5">
      <w:pPr>
        <w:pStyle w:val="En-tte"/>
        <w:pBdr>
          <w:top w:val="single" w:sz="4" w:space="1" w:color="auto"/>
          <w:left w:val="single" w:sz="4" w:space="4" w:color="auto"/>
          <w:bottom w:val="single" w:sz="4" w:space="1" w:color="auto"/>
          <w:right w:val="single" w:sz="4" w:space="4" w:color="auto"/>
        </w:pBdr>
        <w:jc w:val="center"/>
        <w:rPr>
          <w:rFonts w:asciiTheme="majorBidi" w:hAnsiTheme="majorBidi" w:cstheme="majorBidi"/>
          <w:color w:val="548DD4" w:themeColor="text2" w:themeTint="99"/>
          <w:sz w:val="28"/>
          <w:szCs w:val="28"/>
          <w:rtl/>
        </w:rPr>
      </w:pPr>
    </w:p>
    <w:p w:rsidR="00323DD5" w:rsidRPr="003D79B0" w:rsidRDefault="00323DD5" w:rsidP="00323DD5">
      <w:pPr>
        <w:pStyle w:val="En-tte"/>
        <w:pBdr>
          <w:top w:val="single" w:sz="4" w:space="1" w:color="auto"/>
          <w:left w:val="single" w:sz="4" w:space="4" w:color="auto"/>
          <w:bottom w:val="single" w:sz="4" w:space="1" w:color="auto"/>
          <w:right w:val="single" w:sz="4" w:space="4" w:color="auto"/>
        </w:pBdr>
        <w:jc w:val="right"/>
        <w:rPr>
          <w:rFonts w:asciiTheme="majorBidi" w:hAnsiTheme="majorBidi" w:cstheme="majorBidi"/>
          <w:color w:val="548DD4" w:themeColor="text2" w:themeTint="99"/>
          <w:sz w:val="28"/>
          <w:szCs w:val="28"/>
          <w:rtl/>
        </w:rPr>
      </w:pPr>
      <w:r w:rsidRPr="003D79B0">
        <w:rPr>
          <w:rFonts w:asciiTheme="majorBidi" w:hAnsiTheme="majorBidi" w:cstheme="majorBidi"/>
          <w:color w:val="548DD4" w:themeColor="text2" w:themeTint="99"/>
          <w:sz w:val="28"/>
          <w:szCs w:val="28"/>
          <w:rtl/>
        </w:rPr>
        <w:t>النص:</w:t>
      </w:r>
    </w:p>
    <w:p w:rsidR="00323DD5" w:rsidRPr="003D79B0" w:rsidRDefault="00323DD5" w:rsidP="00323DD5">
      <w:pPr>
        <w:pStyle w:val="En-tte"/>
        <w:pBdr>
          <w:top w:val="single" w:sz="4" w:space="1" w:color="auto"/>
          <w:left w:val="single" w:sz="4" w:space="4" w:color="auto"/>
          <w:bottom w:val="single" w:sz="4" w:space="1" w:color="auto"/>
          <w:right w:val="single" w:sz="4" w:space="4" w:color="auto"/>
        </w:pBdr>
        <w:jc w:val="right"/>
        <w:rPr>
          <w:rFonts w:asciiTheme="majorBidi" w:hAnsiTheme="majorBidi" w:cstheme="majorBidi"/>
          <w:color w:val="548DD4" w:themeColor="text2" w:themeTint="99"/>
          <w:sz w:val="28"/>
          <w:szCs w:val="28"/>
          <w:rtl/>
        </w:rPr>
      </w:pPr>
    </w:p>
    <w:p w:rsidR="00323DD5" w:rsidRPr="003D79B0" w:rsidRDefault="00323DD5" w:rsidP="003D79B0">
      <w:pPr>
        <w:pStyle w:val="En-tte"/>
        <w:pBdr>
          <w:top w:val="single" w:sz="4" w:space="1" w:color="auto"/>
          <w:left w:val="single" w:sz="4" w:space="4" w:color="auto"/>
          <w:bottom w:val="single" w:sz="4" w:space="1" w:color="auto"/>
          <w:right w:val="single" w:sz="4" w:space="4" w:color="auto"/>
        </w:pBdr>
        <w:jc w:val="center"/>
        <w:rPr>
          <w:rFonts w:asciiTheme="majorBidi" w:hAnsiTheme="majorBidi" w:cstheme="majorBidi"/>
          <w:color w:val="548DD4" w:themeColor="text2" w:themeTint="99"/>
          <w:sz w:val="24"/>
          <w:szCs w:val="24"/>
          <w:rtl/>
        </w:rPr>
      </w:pPr>
      <w:r w:rsidRPr="003D79B0">
        <w:rPr>
          <w:rFonts w:asciiTheme="majorBidi" w:hAnsiTheme="majorBidi" w:cstheme="majorBidi"/>
          <w:color w:val="548DD4" w:themeColor="text2" w:themeTint="99"/>
          <w:sz w:val="24"/>
          <w:szCs w:val="24"/>
          <w:rtl/>
        </w:rPr>
        <w:t>الامتحان الوطني للباكلوريا المغربية الدورة العادية</w:t>
      </w:r>
    </w:p>
    <w:p w:rsidR="001651C9" w:rsidRPr="00B621E6" w:rsidRDefault="001651C9" w:rsidP="00323DD5">
      <w:pPr>
        <w:pStyle w:val="En-tte"/>
        <w:pBdr>
          <w:top w:val="single" w:sz="4" w:space="1" w:color="auto"/>
          <w:left w:val="single" w:sz="4" w:space="4" w:color="auto"/>
          <w:bottom w:val="single" w:sz="4" w:space="1" w:color="auto"/>
          <w:right w:val="single" w:sz="4" w:space="4" w:color="auto"/>
        </w:pBdr>
        <w:jc w:val="right"/>
        <w:rPr>
          <w:rFonts w:asciiTheme="majorBidi" w:hAnsiTheme="majorBidi" w:cstheme="majorBidi"/>
          <w:sz w:val="28"/>
          <w:szCs w:val="28"/>
          <w:rtl/>
        </w:rPr>
      </w:pPr>
    </w:p>
    <w:p w:rsidR="00323DD5" w:rsidRPr="00B621E6" w:rsidRDefault="00323DD5" w:rsidP="00323DD5">
      <w:pPr>
        <w:pStyle w:val="En-tte"/>
        <w:jc w:val="right"/>
        <w:rPr>
          <w:rFonts w:asciiTheme="majorBidi" w:hAnsiTheme="majorBidi" w:cstheme="majorBidi"/>
          <w:sz w:val="28"/>
          <w:szCs w:val="28"/>
          <w:rtl/>
        </w:rPr>
      </w:pPr>
    </w:p>
    <w:p w:rsidR="00C73E2E" w:rsidRPr="00B621E6" w:rsidRDefault="00C73E2E" w:rsidP="00323DD5">
      <w:pPr>
        <w:pStyle w:val="En-tte"/>
        <w:jc w:val="right"/>
        <w:rPr>
          <w:rFonts w:asciiTheme="majorBidi" w:hAnsiTheme="majorBidi" w:cstheme="majorBidi"/>
          <w:sz w:val="28"/>
          <w:szCs w:val="28"/>
          <w:rtl/>
        </w:rPr>
      </w:pPr>
    </w:p>
    <w:p w:rsidR="00323DD5" w:rsidRPr="003D79B0" w:rsidRDefault="00C73E2E" w:rsidP="003D79B0">
      <w:pPr>
        <w:pStyle w:val="En-tte"/>
        <w:shd w:val="clear" w:color="auto" w:fill="92D050"/>
        <w:jc w:val="center"/>
        <w:rPr>
          <w:rFonts w:asciiTheme="majorBidi" w:hAnsiTheme="majorBidi" w:cstheme="majorBidi"/>
          <w:sz w:val="28"/>
          <w:szCs w:val="28"/>
          <w:rtl/>
        </w:rPr>
      </w:pPr>
      <w:r w:rsidRPr="003D79B0">
        <w:rPr>
          <w:rFonts w:asciiTheme="majorBidi" w:hAnsiTheme="majorBidi" w:cstheme="majorBidi"/>
          <w:sz w:val="28"/>
          <w:szCs w:val="28"/>
          <w:rtl/>
        </w:rPr>
        <w:t>الإنشاء</w:t>
      </w:r>
    </w:p>
    <w:p w:rsidR="00C73E2E" w:rsidRPr="00B621E6" w:rsidRDefault="00C73E2E" w:rsidP="00323DD5">
      <w:pPr>
        <w:pStyle w:val="En-tte"/>
        <w:jc w:val="right"/>
        <w:rPr>
          <w:rFonts w:asciiTheme="majorBidi" w:hAnsiTheme="majorBidi" w:cstheme="majorBidi"/>
          <w:sz w:val="28"/>
          <w:szCs w:val="28"/>
          <w:rtl/>
        </w:rPr>
      </w:pPr>
    </w:p>
    <w:p w:rsidR="002778E1" w:rsidRPr="004C28C3" w:rsidRDefault="000A7237" w:rsidP="00606E61">
      <w:pPr>
        <w:tabs>
          <w:tab w:val="left" w:pos="4778"/>
        </w:tabs>
        <w:bidi/>
        <w:jc w:val="both"/>
        <w:rPr>
          <w:rFonts w:asciiTheme="majorBidi" w:hAnsiTheme="majorBidi" w:cstheme="majorBidi"/>
          <w:color w:val="1D1B11" w:themeColor="background2" w:themeShade="1A"/>
          <w:sz w:val="28"/>
          <w:szCs w:val="28"/>
          <w:rtl/>
        </w:rPr>
      </w:pPr>
      <w:r w:rsidRPr="004C28C3">
        <w:rPr>
          <w:rFonts w:asciiTheme="majorBidi" w:hAnsiTheme="majorBidi" w:cstheme="majorBidi"/>
          <w:color w:val="1D1B11" w:themeColor="background2" w:themeShade="1A"/>
          <w:sz w:val="28"/>
          <w:szCs w:val="28"/>
        </w:rPr>
        <w:t xml:space="preserve">        </w:t>
      </w:r>
      <w:r w:rsidR="000923E6" w:rsidRPr="004C28C3">
        <w:rPr>
          <w:rFonts w:asciiTheme="majorBidi" w:hAnsiTheme="majorBidi" w:cstheme="majorBidi"/>
          <w:color w:val="1D1B11" w:themeColor="background2" w:themeShade="1A"/>
          <w:sz w:val="28"/>
          <w:szCs w:val="28"/>
          <w:rtl/>
        </w:rPr>
        <w:t xml:space="preserve"> </w:t>
      </w:r>
      <w:r w:rsidR="00FF73DC" w:rsidRPr="004C28C3">
        <w:rPr>
          <w:rFonts w:asciiTheme="majorBidi" w:hAnsiTheme="majorBidi" w:cstheme="majorBidi"/>
          <w:color w:val="1D1B11" w:themeColor="background2" w:themeShade="1A"/>
          <w:sz w:val="28"/>
          <w:szCs w:val="28"/>
          <w:rtl/>
        </w:rPr>
        <w:t>يندرج هذا النص في إطار مجزوءة الوضع البشري وخاصة مفهوم الشخص ومفهوم الحرية.</w:t>
      </w:r>
      <w:r w:rsidR="000923E6" w:rsidRPr="004C28C3">
        <w:rPr>
          <w:rFonts w:asciiTheme="majorBidi" w:hAnsiTheme="majorBidi" w:cstheme="majorBidi"/>
          <w:color w:val="1D1B11" w:themeColor="background2" w:themeShade="1A"/>
          <w:sz w:val="28"/>
          <w:szCs w:val="28"/>
        </w:rPr>
        <w:t xml:space="preserve"> </w:t>
      </w:r>
      <w:r w:rsidR="00FF73DC" w:rsidRPr="004C28C3">
        <w:rPr>
          <w:rFonts w:asciiTheme="majorBidi" w:hAnsiTheme="majorBidi" w:cstheme="majorBidi"/>
          <w:color w:val="1D1B11" w:themeColor="background2" w:themeShade="1A"/>
          <w:sz w:val="28"/>
          <w:szCs w:val="28"/>
          <w:rtl/>
        </w:rPr>
        <w:t>فإ</w:t>
      </w:r>
      <w:r w:rsidR="000923E6" w:rsidRPr="004C28C3">
        <w:rPr>
          <w:rFonts w:asciiTheme="majorBidi" w:hAnsiTheme="majorBidi" w:cstheme="majorBidi"/>
          <w:color w:val="1D1B11" w:themeColor="background2" w:themeShade="1A"/>
          <w:sz w:val="28"/>
          <w:szCs w:val="28"/>
          <w:rtl/>
        </w:rPr>
        <w:t>ذا</w:t>
      </w:r>
      <w:r w:rsidR="002778E1" w:rsidRPr="004C28C3">
        <w:rPr>
          <w:rFonts w:asciiTheme="majorBidi" w:hAnsiTheme="majorBidi" w:cstheme="majorBidi"/>
          <w:color w:val="1D1B11" w:themeColor="background2" w:themeShade="1A"/>
          <w:sz w:val="28"/>
          <w:szCs w:val="28"/>
          <w:rtl/>
        </w:rPr>
        <w:t xml:space="preserve"> كان </w:t>
      </w:r>
      <w:r w:rsidR="000923E6" w:rsidRPr="004C28C3">
        <w:rPr>
          <w:rFonts w:asciiTheme="majorBidi" w:hAnsiTheme="majorBidi" w:cstheme="majorBidi"/>
          <w:color w:val="1D1B11" w:themeColor="background2" w:themeShade="1A"/>
          <w:sz w:val="28"/>
          <w:szCs w:val="28"/>
          <w:rtl/>
        </w:rPr>
        <w:t>الإنسان</w:t>
      </w:r>
      <w:r w:rsidR="002778E1" w:rsidRPr="004C28C3">
        <w:rPr>
          <w:rFonts w:asciiTheme="majorBidi" w:hAnsiTheme="majorBidi" w:cstheme="majorBidi"/>
          <w:color w:val="1D1B11" w:themeColor="background2" w:themeShade="1A"/>
          <w:sz w:val="28"/>
          <w:szCs w:val="28"/>
          <w:rtl/>
        </w:rPr>
        <w:t xml:space="preserve"> أو الشخص يتحدد داخل الفلسفة باعتباره ذاتا يمكن أن تنسب </w:t>
      </w:r>
      <w:r w:rsidR="000923E6" w:rsidRPr="004C28C3">
        <w:rPr>
          <w:rFonts w:asciiTheme="majorBidi" w:hAnsiTheme="majorBidi" w:cstheme="majorBidi"/>
          <w:color w:val="1D1B11" w:themeColor="background2" w:themeShade="1A"/>
          <w:sz w:val="28"/>
          <w:szCs w:val="28"/>
          <w:rtl/>
        </w:rPr>
        <w:t>إليها</w:t>
      </w:r>
      <w:r w:rsidR="002778E1" w:rsidRPr="004C28C3">
        <w:rPr>
          <w:rFonts w:asciiTheme="majorBidi" w:hAnsiTheme="majorBidi" w:cstheme="majorBidi"/>
          <w:color w:val="1D1B11" w:themeColor="background2" w:themeShade="1A"/>
          <w:sz w:val="28"/>
          <w:szCs w:val="28"/>
          <w:rtl/>
        </w:rPr>
        <w:t xml:space="preserve"> مسؤولية </w:t>
      </w:r>
      <w:r w:rsidR="000923E6" w:rsidRPr="004C28C3">
        <w:rPr>
          <w:rFonts w:asciiTheme="majorBidi" w:hAnsiTheme="majorBidi" w:cstheme="majorBidi"/>
          <w:color w:val="1D1B11" w:themeColor="background2" w:themeShade="1A"/>
          <w:sz w:val="28"/>
          <w:szCs w:val="28"/>
          <w:rtl/>
        </w:rPr>
        <w:t>أفعالها</w:t>
      </w:r>
      <w:r w:rsidR="00FF73DC" w:rsidRPr="004C28C3">
        <w:rPr>
          <w:rFonts w:asciiTheme="majorBidi" w:hAnsiTheme="majorBidi" w:cstheme="majorBidi"/>
          <w:color w:val="1D1B11" w:themeColor="background2" w:themeShade="1A"/>
          <w:sz w:val="28"/>
          <w:szCs w:val="28"/>
          <w:rtl/>
        </w:rPr>
        <w:t xml:space="preserve"> كما نجد</w:t>
      </w:r>
      <w:r w:rsidR="002778E1" w:rsidRPr="004C28C3">
        <w:rPr>
          <w:rFonts w:asciiTheme="majorBidi" w:hAnsiTheme="majorBidi" w:cstheme="majorBidi"/>
          <w:color w:val="1D1B11" w:themeColor="background2" w:themeShade="1A"/>
          <w:sz w:val="28"/>
          <w:szCs w:val="28"/>
          <w:rtl/>
        </w:rPr>
        <w:t xml:space="preserve"> عند كانط </w:t>
      </w:r>
      <w:r w:rsidR="00FF73DC" w:rsidRPr="004C28C3">
        <w:rPr>
          <w:rFonts w:asciiTheme="majorBidi" w:hAnsiTheme="majorBidi" w:cstheme="majorBidi"/>
          <w:color w:val="1D1B11" w:themeColor="background2" w:themeShade="1A"/>
          <w:sz w:val="28"/>
          <w:szCs w:val="28"/>
          <w:rtl/>
        </w:rPr>
        <w:t>فمن الأكيد أ</w:t>
      </w:r>
      <w:r w:rsidR="002778E1" w:rsidRPr="004C28C3">
        <w:rPr>
          <w:rFonts w:asciiTheme="majorBidi" w:hAnsiTheme="majorBidi" w:cstheme="majorBidi"/>
          <w:color w:val="1D1B11" w:themeColor="background2" w:themeShade="1A"/>
          <w:sz w:val="28"/>
          <w:szCs w:val="28"/>
          <w:rtl/>
        </w:rPr>
        <w:t xml:space="preserve">نه يتمتع بخصائص تبعده عن الضرورة والحتمية باعتبارها شروط وأسباب ثابثة تتعارض مع فكرة الإرادة الحرة للإنسان،  لكن </w:t>
      </w:r>
      <w:r w:rsidR="00FF73DC" w:rsidRPr="004C28C3">
        <w:rPr>
          <w:rFonts w:asciiTheme="majorBidi" w:hAnsiTheme="majorBidi" w:cstheme="majorBidi"/>
          <w:color w:val="1D1B11" w:themeColor="background2" w:themeShade="1A"/>
          <w:sz w:val="28"/>
          <w:szCs w:val="28"/>
          <w:rtl/>
        </w:rPr>
        <w:t>ب</w:t>
      </w:r>
      <w:r w:rsidR="000923E6" w:rsidRPr="004C28C3">
        <w:rPr>
          <w:rFonts w:asciiTheme="majorBidi" w:hAnsiTheme="majorBidi" w:cstheme="majorBidi"/>
          <w:color w:val="1D1B11" w:themeColor="background2" w:themeShade="1A"/>
          <w:sz w:val="28"/>
          <w:szCs w:val="28"/>
          <w:rtl/>
        </w:rPr>
        <w:t>ما</w:t>
      </w:r>
      <w:r w:rsidR="002778E1" w:rsidRPr="004C28C3">
        <w:rPr>
          <w:rFonts w:asciiTheme="majorBidi" w:hAnsiTheme="majorBidi" w:cstheme="majorBidi"/>
          <w:color w:val="1D1B11" w:themeColor="background2" w:themeShade="1A"/>
          <w:sz w:val="28"/>
          <w:szCs w:val="28"/>
          <w:rtl/>
        </w:rPr>
        <w:t xml:space="preserve"> أن هذا الشخص يعيش في دائر</w:t>
      </w:r>
      <w:r w:rsidR="00FF73DC" w:rsidRPr="004C28C3">
        <w:rPr>
          <w:rFonts w:asciiTheme="majorBidi" w:hAnsiTheme="majorBidi" w:cstheme="majorBidi"/>
          <w:color w:val="1D1B11" w:themeColor="background2" w:themeShade="1A"/>
          <w:sz w:val="28"/>
          <w:szCs w:val="28"/>
          <w:rtl/>
        </w:rPr>
        <w:t>ة اجتماعية وتاريخية وطبيعية ، فإ</w:t>
      </w:r>
      <w:r w:rsidR="002778E1" w:rsidRPr="004C28C3">
        <w:rPr>
          <w:rFonts w:asciiTheme="majorBidi" w:hAnsiTheme="majorBidi" w:cstheme="majorBidi"/>
          <w:color w:val="1D1B11" w:themeColor="background2" w:themeShade="1A"/>
          <w:sz w:val="28"/>
          <w:szCs w:val="28"/>
          <w:rtl/>
        </w:rPr>
        <w:t>نه معرض لتأثيراتها وشروطها.</w:t>
      </w:r>
    </w:p>
    <w:p w:rsidR="002778E1" w:rsidRPr="004C28C3" w:rsidRDefault="000A7237" w:rsidP="00606E61">
      <w:pPr>
        <w:tabs>
          <w:tab w:val="left" w:pos="4778"/>
        </w:tabs>
        <w:bidi/>
        <w:jc w:val="both"/>
        <w:rPr>
          <w:rFonts w:asciiTheme="majorBidi" w:hAnsiTheme="majorBidi" w:cstheme="majorBidi"/>
          <w:color w:val="1D1B11" w:themeColor="background2" w:themeShade="1A"/>
          <w:sz w:val="28"/>
          <w:szCs w:val="28"/>
          <w:rtl/>
        </w:rPr>
      </w:pPr>
      <w:r w:rsidRPr="004C28C3">
        <w:rPr>
          <w:rFonts w:asciiTheme="majorBidi" w:hAnsiTheme="majorBidi" w:cstheme="majorBidi"/>
          <w:color w:val="1D1B11" w:themeColor="background2" w:themeShade="1A"/>
          <w:sz w:val="28"/>
          <w:szCs w:val="28"/>
        </w:rPr>
        <w:t xml:space="preserve"> </w:t>
      </w:r>
      <w:r w:rsidR="000803A3" w:rsidRPr="004C28C3">
        <w:rPr>
          <w:rFonts w:asciiTheme="majorBidi" w:hAnsiTheme="majorBidi" w:cstheme="majorBidi"/>
          <w:color w:val="1D1B11" w:themeColor="background2" w:themeShade="1A"/>
          <w:sz w:val="28"/>
          <w:szCs w:val="28"/>
          <w:rtl/>
        </w:rPr>
        <w:t xml:space="preserve">   </w:t>
      </w:r>
      <w:r w:rsidR="000923E6" w:rsidRPr="004C28C3">
        <w:rPr>
          <w:rFonts w:asciiTheme="majorBidi" w:hAnsiTheme="majorBidi" w:cstheme="majorBidi"/>
          <w:color w:val="1D1B11" w:themeColor="background2" w:themeShade="1A"/>
          <w:sz w:val="28"/>
          <w:szCs w:val="28"/>
          <w:rtl/>
        </w:rPr>
        <w:t>إن</w:t>
      </w:r>
      <w:r w:rsidR="002778E1" w:rsidRPr="004C28C3">
        <w:rPr>
          <w:rFonts w:asciiTheme="majorBidi" w:hAnsiTheme="majorBidi" w:cstheme="majorBidi"/>
          <w:color w:val="1D1B11" w:themeColor="background2" w:themeShade="1A"/>
          <w:sz w:val="28"/>
          <w:szCs w:val="28"/>
          <w:rtl/>
        </w:rPr>
        <w:t xml:space="preserve"> هذه الازدواجية التي يكشف عنها النص هي ما يجعلنا نتساءل.هل الشخص فعلا يتمتع بحرية الاختيار أو حرية </w:t>
      </w:r>
      <w:r w:rsidR="000923E6" w:rsidRPr="004C28C3">
        <w:rPr>
          <w:rFonts w:asciiTheme="majorBidi" w:hAnsiTheme="majorBidi" w:cstheme="majorBidi"/>
          <w:color w:val="1D1B11" w:themeColor="background2" w:themeShade="1A"/>
          <w:sz w:val="28"/>
          <w:szCs w:val="28"/>
          <w:rtl/>
        </w:rPr>
        <w:t>الإرادة</w:t>
      </w:r>
      <w:r w:rsidR="002778E1" w:rsidRPr="004C28C3">
        <w:rPr>
          <w:rFonts w:asciiTheme="majorBidi" w:hAnsiTheme="majorBidi" w:cstheme="majorBidi"/>
          <w:color w:val="1D1B11" w:themeColor="background2" w:themeShade="1A"/>
          <w:sz w:val="28"/>
          <w:szCs w:val="28"/>
          <w:rtl/>
        </w:rPr>
        <w:t xml:space="preserve"> .وبالتالي فهو ذات مستقلة ومسؤولة عن كل ما يصدر عنها من أفعال أم </w:t>
      </w:r>
      <w:r w:rsidR="00FF73DC" w:rsidRPr="004C28C3">
        <w:rPr>
          <w:rFonts w:asciiTheme="majorBidi" w:hAnsiTheme="majorBidi" w:cstheme="majorBidi"/>
          <w:color w:val="1D1B11" w:themeColor="background2" w:themeShade="1A"/>
          <w:sz w:val="28"/>
          <w:szCs w:val="28"/>
          <w:rtl/>
        </w:rPr>
        <w:t>أ</w:t>
      </w:r>
      <w:r w:rsidR="000923E6" w:rsidRPr="004C28C3">
        <w:rPr>
          <w:rFonts w:asciiTheme="majorBidi" w:hAnsiTheme="majorBidi" w:cstheme="majorBidi"/>
          <w:color w:val="1D1B11" w:themeColor="background2" w:themeShade="1A"/>
          <w:sz w:val="28"/>
          <w:szCs w:val="28"/>
          <w:rtl/>
        </w:rPr>
        <w:t>ن</w:t>
      </w:r>
      <w:r w:rsidR="002778E1" w:rsidRPr="004C28C3">
        <w:rPr>
          <w:rFonts w:asciiTheme="majorBidi" w:hAnsiTheme="majorBidi" w:cstheme="majorBidi"/>
          <w:color w:val="1D1B11" w:themeColor="background2" w:themeShade="1A"/>
          <w:sz w:val="28"/>
          <w:szCs w:val="28"/>
          <w:rtl/>
        </w:rPr>
        <w:t xml:space="preserve"> ا</w:t>
      </w:r>
      <w:r w:rsidR="000923E6" w:rsidRPr="004C28C3">
        <w:rPr>
          <w:rFonts w:asciiTheme="majorBidi" w:hAnsiTheme="majorBidi" w:cstheme="majorBidi"/>
          <w:color w:val="1D1B11" w:themeColor="background2" w:themeShade="1A"/>
          <w:sz w:val="28"/>
          <w:szCs w:val="28"/>
          <w:rtl/>
        </w:rPr>
        <w:t>لا</w:t>
      </w:r>
      <w:r w:rsidR="002778E1" w:rsidRPr="004C28C3">
        <w:rPr>
          <w:rFonts w:asciiTheme="majorBidi" w:hAnsiTheme="majorBidi" w:cstheme="majorBidi"/>
          <w:color w:val="1D1B11" w:themeColor="background2" w:themeShade="1A"/>
          <w:sz w:val="28"/>
          <w:szCs w:val="28"/>
          <w:rtl/>
        </w:rPr>
        <w:t>كرا</w:t>
      </w:r>
      <w:r w:rsidR="000923E6" w:rsidRPr="004C28C3">
        <w:rPr>
          <w:rFonts w:asciiTheme="majorBidi" w:hAnsiTheme="majorBidi" w:cstheme="majorBidi"/>
          <w:color w:val="1D1B11" w:themeColor="background2" w:themeShade="1A"/>
          <w:sz w:val="28"/>
          <w:szCs w:val="28"/>
          <w:rtl/>
        </w:rPr>
        <w:t>ه</w:t>
      </w:r>
      <w:r w:rsidR="002778E1" w:rsidRPr="004C28C3">
        <w:rPr>
          <w:rFonts w:asciiTheme="majorBidi" w:hAnsiTheme="majorBidi" w:cstheme="majorBidi"/>
          <w:color w:val="1D1B11" w:themeColor="background2" w:themeShade="1A"/>
          <w:sz w:val="28"/>
          <w:szCs w:val="28"/>
          <w:rtl/>
        </w:rPr>
        <w:t>ات (الاجتماعية ، التاريخية ، النف</w:t>
      </w:r>
      <w:r w:rsidR="00FF73DC" w:rsidRPr="004C28C3">
        <w:rPr>
          <w:rFonts w:asciiTheme="majorBidi" w:hAnsiTheme="majorBidi" w:cstheme="majorBidi"/>
          <w:color w:val="1D1B11" w:themeColor="background2" w:themeShade="1A"/>
          <w:sz w:val="28"/>
          <w:szCs w:val="28"/>
          <w:rtl/>
        </w:rPr>
        <w:t>سية،السياسة) التي يعيش ضمنها تتحم</w:t>
      </w:r>
      <w:r w:rsidR="002778E1" w:rsidRPr="004C28C3">
        <w:rPr>
          <w:rFonts w:asciiTheme="majorBidi" w:hAnsiTheme="majorBidi" w:cstheme="majorBidi"/>
          <w:color w:val="1D1B11" w:themeColor="background2" w:themeShade="1A"/>
          <w:sz w:val="28"/>
          <w:szCs w:val="28"/>
          <w:rtl/>
        </w:rPr>
        <w:t xml:space="preserve">ل جزءا من المسؤولية أو كلها؟ </w:t>
      </w:r>
    </w:p>
    <w:p w:rsidR="002778E1" w:rsidRPr="004C28C3" w:rsidRDefault="000923E6" w:rsidP="00606E61">
      <w:pPr>
        <w:tabs>
          <w:tab w:val="left" w:pos="4778"/>
        </w:tabs>
        <w:bidi/>
        <w:jc w:val="both"/>
        <w:rPr>
          <w:rFonts w:asciiTheme="majorBidi" w:hAnsiTheme="majorBidi" w:cstheme="majorBidi"/>
          <w:color w:val="1D1B11" w:themeColor="background2" w:themeShade="1A"/>
          <w:sz w:val="28"/>
          <w:szCs w:val="28"/>
          <w:rtl/>
        </w:rPr>
      </w:pPr>
      <w:r w:rsidRPr="004C28C3">
        <w:rPr>
          <w:rFonts w:asciiTheme="majorBidi" w:hAnsiTheme="majorBidi" w:cstheme="majorBidi"/>
          <w:color w:val="1D1B11" w:themeColor="background2" w:themeShade="1A"/>
          <w:sz w:val="28"/>
          <w:szCs w:val="28"/>
          <w:rtl/>
        </w:rPr>
        <w:t xml:space="preserve">       </w:t>
      </w:r>
      <w:r w:rsidR="002778E1" w:rsidRPr="004C28C3">
        <w:rPr>
          <w:rFonts w:asciiTheme="majorBidi" w:hAnsiTheme="majorBidi" w:cstheme="majorBidi"/>
          <w:color w:val="1D1B11" w:themeColor="background2" w:themeShade="1A"/>
          <w:sz w:val="28"/>
          <w:szCs w:val="28"/>
          <w:rtl/>
        </w:rPr>
        <w:t xml:space="preserve">سعيا وراء الإجابة على هذه </w:t>
      </w:r>
      <w:r w:rsidRPr="004C28C3">
        <w:rPr>
          <w:rFonts w:asciiTheme="majorBidi" w:hAnsiTheme="majorBidi" w:cstheme="majorBidi"/>
          <w:color w:val="1D1B11" w:themeColor="background2" w:themeShade="1A"/>
          <w:sz w:val="28"/>
          <w:szCs w:val="28"/>
          <w:rtl/>
        </w:rPr>
        <w:t>الإشكاليات</w:t>
      </w:r>
      <w:r w:rsidR="002778E1" w:rsidRPr="004C28C3">
        <w:rPr>
          <w:rFonts w:asciiTheme="majorBidi" w:hAnsiTheme="majorBidi" w:cstheme="majorBidi"/>
          <w:color w:val="1D1B11" w:themeColor="background2" w:themeShade="1A"/>
          <w:sz w:val="28"/>
          <w:szCs w:val="28"/>
          <w:rtl/>
        </w:rPr>
        <w:t xml:space="preserve"> يتقدم النص </w:t>
      </w:r>
      <w:r w:rsidRPr="004C28C3">
        <w:rPr>
          <w:rFonts w:asciiTheme="majorBidi" w:hAnsiTheme="majorBidi" w:cstheme="majorBidi"/>
          <w:color w:val="1D1B11" w:themeColor="background2" w:themeShade="1A"/>
          <w:sz w:val="28"/>
          <w:szCs w:val="28"/>
          <w:rtl/>
        </w:rPr>
        <w:t>بأطروحة</w:t>
      </w:r>
      <w:r w:rsidR="002778E1" w:rsidRPr="004C28C3">
        <w:rPr>
          <w:rFonts w:asciiTheme="majorBidi" w:hAnsiTheme="majorBidi" w:cstheme="majorBidi"/>
          <w:color w:val="1D1B11" w:themeColor="background2" w:themeShade="1A"/>
          <w:sz w:val="28"/>
          <w:szCs w:val="28"/>
          <w:rtl/>
        </w:rPr>
        <w:t xml:space="preserve"> </w:t>
      </w:r>
      <w:r w:rsidRPr="004C28C3">
        <w:rPr>
          <w:rFonts w:asciiTheme="majorBidi" w:hAnsiTheme="majorBidi" w:cstheme="majorBidi"/>
          <w:color w:val="1D1B11" w:themeColor="background2" w:themeShade="1A"/>
          <w:sz w:val="28"/>
          <w:szCs w:val="28"/>
          <w:rtl/>
        </w:rPr>
        <w:t>أساسية</w:t>
      </w:r>
      <w:r w:rsidR="002778E1" w:rsidRPr="004C28C3">
        <w:rPr>
          <w:rFonts w:asciiTheme="majorBidi" w:hAnsiTheme="majorBidi" w:cstheme="majorBidi"/>
          <w:color w:val="1D1B11" w:themeColor="background2" w:themeShade="1A"/>
          <w:sz w:val="28"/>
          <w:szCs w:val="28"/>
          <w:rtl/>
        </w:rPr>
        <w:t xml:space="preserve"> مفادها أن </w:t>
      </w:r>
      <w:r w:rsidRPr="004C28C3">
        <w:rPr>
          <w:rFonts w:asciiTheme="majorBidi" w:hAnsiTheme="majorBidi" w:cstheme="majorBidi"/>
          <w:color w:val="1D1B11" w:themeColor="background2" w:themeShade="1A"/>
          <w:sz w:val="28"/>
          <w:szCs w:val="28"/>
          <w:rtl/>
        </w:rPr>
        <w:t>الإنسان</w:t>
      </w:r>
      <w:r w:rsidR="002778E1" w:rsidRPr="004C28C3">
        <w:rPr>
          <w:rFonts w:asciiTheme="majorBidi" w:hAnsiTheme="majorBidi" w:cstheme="majorBidi"/>
          <w:color w:val="1D1B11" w:themeColor="background2" w:themeShade="1A"/>
          <w:sz w:val="28"/>
          <w:szCs w:val="28"/>
          <w:rtl/>
        </w:rPr>
        <w:t xml:space="preserve"> أو الشخص المتمتع بحرية الاختيار أو حرية </w:t>
      </w:r>
      <w:r w:rsidRPr="004C28C3">
        <w:rPr>
          <w:rFonts w:asciiTheme="majorBidi" w:hAnsiTheme="majorBidi" w:cstheme="majorBidi"/>
          <w:color w:val="1D1B11" w:themeColor="background2" w:themeShade="1A"/>
          <w:sz w:val="28"/>
          <w:szCs w:val="28"/>
          <w:rtl/>
        </w:rPr>
        <w:t>الإرادة</w:t>
      </w:r>
      <w:r w:rsidR="002778E1" w:rsidRPr="004C28C3">
        <w:rPr>
          <w:rFonts w:asciiTheme="majorBidi" w:hAnsiTheme="majorBidi" w:cstheme="majorBidi"/>
          <w:color w:val="1D1B11" w:themeColor="background2" w:themeShade="1A"/>
          <w:sz w:val="28"/>
          <w:szCs w:val="28"/>
          <w:rtl/>
        </w:rPr>
        <w:t xml:space="preserve"> ،يترتب عنه القدرة على تحمل مسؤولية </w:t>
      </w:r>
      <w:r w:rsidRPr="004C28C3">
        <w:rPr>
          <w:rFonts w:asciiTheme="majorBidi" w:hAnsiTheme="majorBidi" w:cstheme="majorBidi"/>
          <w:color w:val="1D1B11" w:themeColor="background2" w:themeShade="1A"/>
          <w:sz w:val="28"/>
          <w:szCs w:val="28"/>
          <w:rtl/>
        </w:rPr>
        <w:t>أفعاله</w:t>
      </w:r>
      <w:r w:rsidR="002778E1" w:rsidRPr="004C28C3">
        <w:rPr>
          <w:rFonts w:asciiTheme="majorBidi" w:hAnsiTheme="majorBidi" w:cstheme="majorBidi"/>
          <w:color w:val="1D1B11" w:themeColor="background2" w:themeShade="1A"/>
          <w:sz w:val="28"/>
          <w:szCs w:val="28"/>
          <w:rtl/>
        </w:rPr>
        <w:t xml:space="preserve"> كنتيجة لكل هذه الصفات</w:t>
      </w:r>
      <w:r w:rsidRPr="004C28C3">
        <w:rPr>
          <w:rFonts w:asciiTheme="majorBidi" w:hAnsiTheme="majorBidi" w:cstheme="majorBidi"/>
          <w:color w:val="1D1B11" w:themeColor="background2" w:themeShade="1A"/>
          <w:sz w:val="28"/>
          <w:szCs w:val="28"/>
          <w:rtl/>
        </w:rPr>
        <w:t>،</w:t>
      </w:r>
      <w:r w:rsidR="002778E1" w:rsidRPr="004C28C3">
        <w:rPr>
          <w:rFonts w:asciiTheme="majorBidi" w:hAnsiTheme="majorBidi" w:cstheme="majorBidi"/>
          <w:color w:val="1D1B11" w:themeColor="background2" w:themeShade="1A"/>
          <w:sz w:val="28"/>
          <w:szCs w:val="28"/>
          <w:rtl/>
        </w:rPr>
        <w:t xml:space="preserve"> عكس </w:t>
      </w:r>
      <w:r w:rsidRPr="004C28C3">
        <w:rPr>
          <w:rFonts w:asciiTheme="majorBidi" w:hAnsiTheme="majorBidi" w:cstheme="majorBidi"/>
          <w:color w:val="1D1B11" w:themeColor="background2" w:themeShade="1A"/>
          <w:sz w:val="28"/>
          <w:szCs w:val="28"/>
          <w:rtl/>
        </w:rPr>
        <w:t>الإنسان</w:t>
      </w:r>
      <w:r w:rsidR="002778E1" w:rsidRPr="004C28C3">
        <w:rPr>
          <w:rFonts w:asciiTheme="majorBidi" w:hAnsiTheme="majorBidi" w:cstheme="majorBidi"/>
          <w:color w:val="1D1B11" w:themeColor="background2" w:themeShade="1A"/>
          <w:sz w:val="28"/>
          <w:szCs w:val="28"/>
          <w:rtl/>
        </w:rPr>
        <w:t xml:space="preserve"> المؤمن بالحتمية، وبالتالي التنصل من المسؤولية الأخلاقية لأفعاله.</w:t>
      </w:r>
    </w:p>
    <w:p w:rsidR="002778E1" w:rsidRPr="004C28C3" w:rsidRDefault="000923E6" w:rsidP="00606E61">
      <w:pPr>
        <w:tabs>
          <w:tab w:val="left" w:pos="4778"/>
        </w:tabs>
        <w:bidi/>
        <w:jc w:val="both"/>
        <w:rPr>
          <w:rFonts w:asciiTheme="majorBidi" w:hAnsiTheme="majorBidi" w:cstheme="majorBidi"/>
          <w:color w:val="1D1B11" w:themeColor="background2" w:themeShade="1A"/>
          <w:sz w:val="28"/>
          <w:szCs w:val="28"/>
          <w:rtl/>
        </w:rPr>
      </w:pPr>
      <w:r w:rsidRPr="004C28C3">
        <w:rPr>
          <w:rFonts w:asciiTheme="majorBidi" w:hAnsiTheme="majorBidi" w:cstheme="majorBidi"/>
          <w:color w:val="1D1B11" w:themeColor="background2" w:themeShade="1A"/>
          <w:sz w:val="28"/>
          <w:szCs w:val="28"/>
          <w:rtl/>
        </w:rPr>
        <w:t xml:space="preserve">       إن</w:t>
      </w:r>
      <w:r w:rsidR="002778E1" w:rsidRPr="004C28C3">
        <w:rPr>
          <w:rFonts w:asciiTheme="majorBidi" w:hAnsiTheme="majorBidi" w:cstheme="majorBidi"/>
          <w:color w:val="1D1B11" w:themeColor="background2" w:themeShade="1A"/>
          <w:sz w:val="28"/>
          <w:szCs w:val="28"/>
          <w:rtl/>
        </w:rPr>
        <w:t xml:space="preserve"> النظر </w:t>
      </w:r>
      <w:r w:rsidRPr="004C28C3">
        <w:rPr>
          <w:rFonts w:asciiTheme="majorBidi" w:hAnsiTheme="majorBidi" w:cstheme="majorBidi"/>
          <w:color w:val="1D1B11" w:themeColor="background2" w:themeShade="1A"/>
          <w:sz w:val="28"/>
          <w:szCs w:val="28"/>
          <w:rtl/>
        </w:rPr>
        <w:t>إلى</w:t>
      </w:r>
      <w:r w:rsidR="002778E1" w:rsidRPr="004C28C3">
        <w:rPr>
          <w:rFonts w:asciiTheme="majorBidi" w:hAnsiTheme="majorBidi" w:cstheme="majorBidi"/>
          <w:color w:val="1D1B11" w:themeColor="background2" w:themeShade="1A"/>
          <w:sz w:val="28"/>
          <w:szCs w:val="28"/>
          <w:rtl/>
        </w:rPr>
        <w:t xml:space="preserve"> </w:t>
      </w:r>
      <w:r w:rsidRPr="004C28C3">
        <w:rPr>
          <w:rFonts w:asciiTheme="majorBidi" w:hAnsiTheme="majorBidi" w:cstheme="majorBidi"/>
          <w:color w:val="1D1B11" w:themeColor="background2" w:themeShade="1A"/>
          <w:sz w:val="28"/>
          <w:szCs w:val="28"/>
          <w:rtl/>
        </w:rPr>
        <w:t>الإنسان</w:t>
      </w:r>
      <w:r w:rsidR="002778E1" w:rsidRPr="004C28C3">
        <w:rPr>
          <w:rFonts w:asciiTheme="majorBidi" w:hAnsiTheme="majorBidi" w:cstheme="majorBidi"/>
          <w:color w:val="1D1B11" w:themeColor="background2" w:themeShade="1A"/>
          <w:sz w:val="28"/>
          <w:szCs w:val="28"/>
          <w:rtl/>
        </w:rPr>
        <w:t xml:space="preserve"> </w:t>
      </w:r>
      <w:r w:rsidR="00FF73DC" w:rsidRPr="004C28C3">
        <w:rPr>
          <w:rFonts w:asciiTheme="majorBidi" w:hAnsiTheme="majorBidi" w:cstheme="majorBidi"/>
          <w:color w:val="1D1B11" w:themeColor="background2" w:themeShade="1A"/>
          <w:sz w:val="28"/>
          <w:szCs w:val="28"/>
          <w:rtl/>
        </w:rPr>
        <w:t>بهذا الشكل، أي بهذه الازدواجية ي</w:t>
      </w:r>
      <w:r w:rsidR="002778E1" w:rsidRPr="004C28C3">
        <w:rPr>
          <w:rFonts w:asciiTheme="majorBidi" w:hAnsiTheme="majorBidi" w:cstheme="majorBidi"/>
          <w:color w:val="1D1B11" w:themeColor="background2" w:themeShade="1A"/>
          <w:sz w:val="28"/>
          <w:szCs w:val="28"/>
          <w:rtl/>
        </w:rPr>
        <w:t>نتج عنه موقفين</w:t>
      </w:r>
      <w:r w:rsidRPr="004C28C3">
        <w:rPr>
          <w:rFonts w:asciiTheme="majorBidi" w:hAnsiTheme="majorBidi" w:cstheme="majorBidi"/>
          <w:color w:val="1D1B11" w:themeColor="background2" w:themeShade="1A"/>
          <w:sz w:val="28"/>
          <w:szCs w:val="28"/>
          <w:rtl/>
        </w:rPr>
        <w:t>،</w:t>
      </w:r>
      <w:r w:rsidR="002778E1" w:rsidRPr="004C28C3">
        <w:rPr>
          <w:rFonts w:asciiTheme="majorBidi" w:hAnsiTheme="majorBidi" w:cstheme="majorBidi"/>
          <w:color w:val="1D1B11" w:themeColor="background2" w:themeShade="1A"/>
          <w:sz w:val="28"/>
          <w:szCs w:val="28"/>
          <w:rtl/>
        </w:rPr>
        <w:t xml:space="preserve"> يؤديان </w:t>
      </w:r>
      <w:r w:rsidRPr="004C28C3">
        <w:rPr>
          <w:rFonts w:asciiTheme="majorBidi" w:hAnsiTheme="majorBidi" w:cstheme="majorBidi"/>
          <w:color w:val="1D1B11" w:themeColor="background2" w:themeShade="1A"/>
          <w:sz w:val="28"/>
          <w:szCs w:val="28"/>
          <w:rtl/>
        </w:rPr>
        <w:t>إلى</w:t>
      </w:r>
      <w:r w:rsidR="002778E1" w:rsidRPr="004C28C3">
        <w:rPr>
          <w:rFonts w:asciiTheme="majorBidi" w:hAnsiTheme="majorBidi" w:cstheme="majorBidi"/>
          <w:color w:val="1D1B11" w:themeColor="background2" w:themeShade="1A"/>
          <w:sz w:val="28"/>
          <w:szCs w:val="28"/>
          <w:rtl/>
        </w:rPr>
        <w:t xml:space="preserve"> نتائج مختلفة، </w:t>
      </w:r>
      <w:r w:rsidRPr="004C28C3">
        <w:rPr>
          <w:rFonts w:asciiTheme="majorBidi" w:hAnsiTheme="majorBidi" w:cstheme="majorBidi"/>
          <w:color w:val="1D1B11" w:themeColor="background2" w:themeShade="1A"/>
          <w:sz w:val="28"/>
          <w:szCs w:val="28"/>
          <w:rtl/>
        </w:rPr>
        <w:t>فالإقرار</w:t>
      </w:r>
      <w:r w:rsidR="00FF73DC" w:rsidRPr="004C28C3">
        <w:rPr>
          <w:rFonts w:asciiTheme="majorBidi" w:hAnsiTheme="majorBidi" w:cstheme="majorBidi"/>
          <w:color w:val="1D1B11" w:themeColor="background2" w:themeShade="1A"/>
          <w:sz w:val="28"/>
          <w:szCs w:val="28"/>
          <w:rtl/>
        </w:rPr>
        <w:t xml:space="preserve"> بالحرية في الاختيار </w:t>
      </w:r>
      <w:r w:rsidR="002778E1" w:rsidRPr="004C28C3">
        <w:rPr>
          <w:rFonts w:asciiTheme="majorBidi" w:hAnsiTheme="majorBidi" w:cstheme="majorBidi"/>
          <w:color w:val="1D1B11" w:themeColor="background2" w:themeShade="1A"/>
          <w:sz w:val="28"/>
          <w:szCs w:val="28"/>
          <w:rtl/>
        </w:rPr>
        <w:t xml:space="preserve">أو حرية </w:t>
      </w:r>
      <w:r w:rsidRPr="004C28C3">
        <w:rPr>
          <w:rFonts w:asciiTheme="majorBidi" w:hAnsiTheme="majorBidi" w:cstheme="majorBidi"/>
          <w:color w:val="1D1B11" w:themeColor="background2" w:themeShade="1A"/>
          <w:sz w:val="28"/>
          <w:szCs w:val="28"/>
          <w:rtl/>
        </w:rPr>
        <w:t>الإرادة</w:t>
      </w:r>
      <w:r w:rsidR="002778E1" w:rsidRPr="004C28C3">
        <w:rPr>
          <w:rFonts w:asciiTheme="majorBidi" w:hAnsiTheme="majorBidi" w:cstheme="majorBidi"/>
          <w:color w:val="1D1B11" w:themeColor="background2" w:themeShade="1A"/>
          <w:sz w:val="28"/>
          <w:szCs w:val="28"/>
          <w:rtl/>
        </w:rPr>
        <w:t xml:space="preserve"> واقتناع الشخص بأن هذه الصفات هي صفات تتمتع بها الذات </w:t>
      </w:r>
      <w:r w:rsidRPr="004C28C3">
        <w:rPr>
          <w:rFonts w:asciiTheme="majorBidi" w:hAnsiTheme="majorBidi" w:cstheme="majorBidi"/>
          <w:color w:val="1D1B11" w:themeColor="background2" w:themeShade="1A"/>
          <w:sz w:val="28"/>
          <w:szCs w:val="28"/>
          <w:rtl/>
        </w:rPr>
        <w:t>الإنسانية</w:t>
      </w:r>
      <w:r w:rsidR="00FF73DC" w:rsidRPr="004C28C3">
        <w:rPr>
          <w:rFonts w:asciiTheme="majorBidi" w:hAnsiTheme="majorBidi" w:cstheme="majorBidi"/>
          <w:color w:val="1D1B11" w:themeColor="background2" w:themeShade="1A"/>
          <w:sz w:val="28"/>
          <w:szCs w:val="28"/>
          <w:rtl/>
        </w:rPr>
        <w:t xml:space="preserve"> ، فإ</w:t>
      </w:r>
      <w:r w:rsidR="002778E1" w:rsidRPr="004C28C3">
        <w:rPr>
          <w:rFonts w:asciiTheme="majorBidi" w:hAnsiTheme="majorBidi" w:cstheme="majorBidi"/>
          <w:color w:val="1D1B11" w:themeColor="background2" w:themeShade="1A"/>
          <w:sz w:val="28"/>
          <w:szCs w:val="28"/>
          <w:rtl/>
        </w:rPr>
        <w:t xml:space="preserve">ن ذلك يبعث </w:t>
      </w:r>
      <w:r w:rsidRPr="004C28C3">
        <w:rPr>
          <w:rFonts w:asciiTheme="majorBidi" w:hAnsiTheme="majorBidi" w:cstheme="majorBidi"/>
          <w:color w:val="1D1B11" w:themeColor="background2" w:themeShade="1A"/>
          <w:sz w:val="28"/>
          <w:szCs w:val="28"/>
          <w:rtl/>
        </w:rPr>
        <w:t>إحساسا</w:t>
      </w:r>
      <w:r w:rsidR="002778E1" w:rsidRPr="004C28C3">
        <w:rPr>
          <w:rFonts w:asciiTheme="majorBidi" w:hAnsiTheme="majorBidi" w:cstheme="majorBidi"/>
          <w:color w:val="1D1B11" w:themeColor="background2" w:themeShade="1A"/>
          <w:sz w:val="28"/>
          <w:szCs w:val="28"/>
          <w:rtl/>
        </w:rPr>
        <w:t xml:space="preserve"> عظيما بالمسؤولية </w:t>
      </w:r>
      <w:r w:rsidRPr="004C28C3">
        <w:rPr>
          <w:rFonts w:asciiTheme="majorBidi" w:hAnsiTheme="majorBidi" w:cstheme="majorBidi"/>
          <w:color w:val="1D1B11" w:themeColor="background2" w:themeShade="1A"/>
          <w:sz w:val="28"/>
          <w:szCs w:val="28"/>
          <w:rtl/>
        </w:rPr>
        <w:t>إزاء</w:t>
      </w:r>
      <w:r w:rsidR="002778E1" w:rsidRPr="004C28C3">
        <w:rPr>
          <w:rFonts w:asciiTheme="majorBidi" w:hAnsiTheme="majorBidi" w:cstheme="majorBidi"/>
          <w:color w:val="1D1B11" w:themeColor="background2" w:themeShade="1A"/>
          <w:sz w:val="28"/>
          <w:szCs w:val="28"/>
          <w:rtl/>
        </w:rPr>
        <w:t xml:space="preserve"> الأفعال </w:t>
      </w:r>
      <w:r w:rsidRPr="004C28C3">
        <w:rPr>
          <w:rFonts w:asciiTheme="majorBidi" w:hAnsiTheme="majorBidi" w:cstheme="majorBidi"/>
          <w:color w:val="1D1B11" w:themeColor="background2" w:themeShade="1A"/>
          <w:sz w:val="28"/>
          <w:szCs w:val="28"/>
          <w:rtl/>
        </w:rPr>
        <w:t>والأقوال</w:t>
      </w:r>
      <w:r w:rsidR="002778E1" w:rsidRPr="004C28C3">
        <w:rPr>
          <w:rFonts w:asciiTheme="majorBidi" w:hAnsiTheme="majorBidi" w:cstheme="majorBidi"/>
          <w:color w:val="1D1B11" w:themeColor="background2" w:themeShade="1A"/>
          <w:sz w:val="28"/>
          <w:szCs w:val="28"/>
          <w:rtl/>
        </w:rPr>
        <w:t xml:space="preserve">، هذا </w:t>
      </w:r>
      <w:r w:rsidRPr="004C28C3">
        <w:rPr>
          <w:rFonts w:asciiTheme="majorBidi" w:hAnsiTheme="majorBidi" w:cstheme="majorBidi"/>
          <w:color w:val="1D1B11" w:themeColor="background2" w:themeShade="1A"/>
          <w:sz w:val="28"/>
          <w:szCs w:val="28"/>
          <w:rtl/>
        </w:rPr>
        <w:t>الإحساس</w:t>
      </w:r>
      <w:r w:rsidR="002778E1" w:rsidRPr="004C28C3">
        <w:rPr>
          <w:rFonts w:asciiTheme="majorBidi" w:hAnsiTheme="majorBidi" w:cstheme="majorBidi"/>
          <w:color w:val="1D1B11" w:themeColor="background2" w:themeShade="1A"/>
          <w:sz w:val="28"/>
          <w:szCs w:val="28"/>
          <w:rtl/>
        </w:rPr>
        <w:t xml:space="preserve"> بالمسؤولية يقل </w:t>
      </w:r>
      <w:r w:rsidR="00FF73DC" w:rsidRPr="004C28C3">
        <w:rPr>
          <w:rFonts w:asciiTheme="majorBidi" w:hAnsiTheme="majorBidi" w:cstheme="majorBidi"/>
          <w:color w:val="1D1B11" w:themeColor="background2" w:themeShade="1A"/>
          <w:sz w:val="28"/>
          <w:szCs w:val="28"/>
          <w:rtl/>
        </w:rPr>
        <w:t>لد</w:t>
      </w:r>
      <w:r w:rsidRPr="004C28C3">
        <w:rPr>
          <w:rFonts w:asciiTheme="majorBidi" w:hAnsiTheme="majorBidi" w:cstheme="majorBidi"/>
          <w:color w:val="1D1B11" w:themeColor="background2" w:themeShade="1A"/>
          <w:sz w:val="28"/>
          <w:szCs w:val="28"/>
          <w:rtl/>
        </w:rPr>
        <w:t>ا</w:t>
      </w:r>
      <w:r w:rsidR="002778E1" w:rsidRPr="004C28C3">
        <w:rPr>
          <w:rFonts w:asciiTheme="majorBidi" w:hAnsiTheme="majorBidi" w:cstheme="majorBidi"/>
          <w:color w:val="1D1B11" w:themeColor="background2" w:themeShade="1A"/>
          <w:sz w:val="28"/>
          <w:szCs w:val="28"/>
          <w:rtl/>
        </w:rPr>
        <w:t xml:space="preserve"> الشخص الذي يعتقد أن ليس له أي دور في تحديد مصيره أو أفعاله ، </w:t>
      </w:r>
      <w:r w:rsidRPr="004C28C3">
        <w:rPr>
          <w:rFonts w:asciiTheme="majorBidi" w:hAnsiTheme="majorBidi" w:cstheme="majorBidi"/>
          <w:color w:val="1D1B11" w:themeColor="background2" w:themeShade="1A"/>
          <w:sz w:val="28"/>
          <w:szCs w:val="28"/>
          <w:rtl/>
        </w:rPr>
        <w:t>وإنما</w:t>
      </w:r>
      <w:r w:rsidR="002778E1" w:rsidRPr="004C28C3">
        <w:rPr>
          <w:rFonts w:asciiTheme="majorBidi" w:hAnsiTheme="majorBidi" w:cstheme="majorBidi"/>
          <w:color w:val="1D1B11" w:themeColor="background2" w:themeShade="1A"/>
          <w:sz w:val="28"/>
          <w:szCs w:val="28"/>
          <w:rtl/>
        </w:rPr>
        <w:t xml:space="preserve"> هنالك ح</w:t>
      </w:r>
      <w:r w:rsidR="00606E61" w:rsidRPr="004C28C3">
        <w:rPr>
          <w:rFonts w:asciiTheme="majorBidi" w:hAnsiTheme="majorBidi" w:cstheme="majorBidi"/>
          <w:color w:val="1D1B11" w:themeColor="background2" w:themeShade="1A"/>
          <w:sz w:val="28"/>
          <w:szCs w:val="28"/>
          <w:rtl/>
        </w:rPr>
        <w:t>تمي</w:t>
      </w:r>
      <w:r w:rsidR="002778E1" w:rsidRPr="004C28C3">
        <w:rPr>
          <w:rFonts w:asciiTheme="majorBidi" w:hAnsiTheme="majorBidi" w:cstheme="majorBidi"/>
          <w:color w:val="1D1B11" w:themeColor="background2" w:themeShade="1A"/>
          <w:sz w:val="28"/>
          <w:szCs w:val="28"/>
          <w:rtl/>
        </w:rPr>
        <w:t xml:space="preserve">ة شاملة تتحكم في حياة البشر ، يحدد ما هو كائن وما سيكون ، وتترتب عن هذا التنصل عن المسؤولية </w:t>
      </w:r>
      <w:r w:rsidRPr="004C28C3">
        <w:rPr>
          <w:rFonts w:asciiTheme="majorBidi" w:hAnsiTheme="majorBidi" w:cstheme="majorBidi"/>
          <w:color w:val="1D1B11" w:themeColor="background2" w:themeShade="1A"/>
          <w:sz w:val="28"/>
          <w:szCs w:val="28"/>
          <w:rtl/>
        </w:rPr>
        <w:t>الأخلاقية</w:t>
      </w:r>
      <w:r w:rsidR="002778E1" w:rsidRPr="004C28C3">
        <w:rPr>
          <w:rFonts w:asciiTheme="majorBidi" w:hAnsiTheme="majorBidi" w:cstheme="majorBidi"/>
          <w:color w:val="1D1B11" w:themeColor="background2" w:themeShade="1A"/>
          <w:sz w:val="28"/>
          <w:szCs w:val="28"/>
          <w:rtl/>
        </w:rPr>
        <w:t xml:space="preserve"> المترتبة عن ارتكاب الفعل الخاطئ .</w:t>
      </w:r>
    </w:p>
    <w:p w:rsidR="002778E1" w:rsidRPr="004C28C3" w:rsidRDefault="000923E6" w:rsidP="00606E61">
      <w:pPr>
        <w:tabs>
          <w:tab w:val="left" w:pos="4778"/>
        </w:tabs>
        <w:bidi/>
        <w:jc w:val="both"/>
        <w:rPr>
          <w:rFonts w:asciiTheme="majorBidi" w:hAnsiTheme="majorBidi" w:cstheme="majorBidi"/>
          <w:color w:val="1D1B11" w:themeColor="background2" w:themeShade="1A"/>
          <w:sz w:val="28"/>
          <w:szCs w:val="28"/>
          <w:rtl/>
        </w:rPr>
      </w:pPr>
      <w:r w:rsidRPr="004C28C3">
        <w:rPr>
          <w:rFonts w:asciiTheme="majorBidi" w:hAnsiTheme="majorBidi" w:cstheme="majorBidi"/>
          <w:color w:val="1D1B11" w:themeColor="background2" w:themeShade="1A"/>
          <w:sz w:val="28"/>
          <w:szCs w:val="28"/>
          <w:rtl/>
        </w:rPr>
        <w:t xml:space="preserve">       </w:t>
      </w:r>
      <w:r w:rsidR="002778E1" w:rsidRPr="004C28C3">
        <w:rPr>
          <w:rFonts w:asciiTheme="majorBidi" w:hAnsiTheme="majorBidi" w:cstheme="majorBidi"/>
          <w:color w:val="1D1B11" w:themeColor="background2" w:themeShade="1A"/>
          <w:sz w:val="28"/>
          <w:szCs w:val="28"/>
          <w:rtl/>
        </w:rPr>
        <w:t>ولبناء هذا التطور يستعمل النص بنية مفاهيمية  ذات مرجعية فلسفية أخلاقية تحتفي بحرية الذات و</w:t>
      </w:r>
      <w:r w:rsidR="00FF73DC" w:rsidRPr="004C28C3">
        <w:rPr>
          <w:rFonts w:asciiTheme="majorBidi" w:hAnsiTheme="majorBidi" w:cstheme="majorBidi"/>
          <w:color w:val="1D1B11" w:themeColor="background2" w:themeShade="1A"/>
          <w:sz w:val="28"/>
          <w:szCs w:val="28"/>
          <w:rtl/>
        </w:rPr>
        <w:t>ال</w:t>
      </w:r>
      <w:r w:rsidR="002778E1" w:rsidRPr="004C28C3">
        <w:rPr>
          <w:rFonts w:asciiTheme="majorBidi" w:hAnsiTheme="majorBidi" w:cstheme="majorBidi"/>
          <w:color w:val="1D1B11" w:themeColor="background2" w:themeShade="1A"/>
          <w:sz w:val="28"/>
          <w:szCs w:val="28"/>
          <w:rtl/>
        </w:rPr>
        <w:t>مسؤولية ( الحرية ، الاختيار، الارادة، المسؤولية الأخلاقية )فالحر</w:t>
      </w:r>
      <w:r w:rsidR="00FF73DC" w:rsidRPr="004C28C3">
        <w:rPr>
          <w:rFonts w:asciiTheme="majorBidi" w:hAnsiTheme="majorBidi" w:cstheme="majorBidi"/>
          <w:color w:val="1D1B11" w:themeColor="background2" w:themeShade="1A"/>
          <w:sz w:val="28"/>
          <w:szCs w:val="28"/>
          <w:rtl/>
        </w:rPr>
        <w:t>ية والارادة هما صفتان أساسيتان ت</w:t>
      </w:r>
      <w:r w:rsidR="002778E1" w:rsidRPr="004C28C3">
        <w:rPr>
          <w:rFonts w:asciiTheme="majorBidi" w:hAnsiTheme="majorBidi" w:cstheme="majorBidi"/>
          <w:color w:val="1D1B11" w:themeColor="background2" w:themeShade="1A"/>
          <w:sz w:val="28"/>
          <w:szCs w:val="28"/>
          <w:rtl/>
        </w:rPr>
        <w:t xml:space="preserve">تمتع بهما الذات الانسانية ، فالحرية هي </w:t>
      </w:r>
      <w:r w:rsidR="00FF73DC" w:rsidRPr="004C28C3">
        <w:rPr>
          <w:rFonts w:asciiTheme="majorBidi" w:hAnsiTheme="majorBidi" w:cstheme="majorBidi"/>
          <w:color w:val="1D1B11" w:themeColor="background2" w:themeShade="1A"/>
          <w:sz w:val="28"/>
          <w:szCs w:val="28"/>
          <w:rtl/>
        </w:rPr>
        <w:t>أقصى</w:t>
      </w:r>
      <w:r w:rsidR="002778E1" w:rsidRPr="004C28C3">
        <w:rPr>
          <w:rFonts w:asciiTheme="majorBidi" w:hAnsiTheme="majorBidi" w:cstheme="majorBidi"/>
          <w:color w:val="1D1B11" w:themeColor="background2" w:themeShade="1A"/>
          <w:sz w:val="28"/>
          <w:szCs w:val="28"/>
          <w:rtl/>
        </w:rPr>
        <w:t xml:space="preserve"> درجة ممكنة في الاستقلالية ، التي تقتضيها الارادة والتي يتحدد في </w:t>
      </w:r>
      <w:r w:rsidR="00E6271C" w:rsidRPr="004C28C3">
        <w:rPr>
          <w:rFonts w:asciiTheme="majorBidi" w:hAnsiTheme="majorBidi" w:cstheme="majorBidi"/>
          <w:color w:val="1D1B11" w:themeColor="background2" w:themeShade="1A"/>
          <w:sz w:val="28"/>
          <w:szCs w:val="28"/>
          <w:rtl/>
        </w:rPr>
        <w:t>إطار</w:t>
      </w:r>
      <w:r w:rsidR="002778E1" w:rsidRPr="004C28C3">
        <w:rPr>
          <w:rFonts w:asciiTheme="majorBidi" w:hAnsiTheme="majorBidi" w:cstheme="majorBidi"/>
          <w:color w:val="1D1B11" w:themeColor="background2" w:themeShade="1A"/>
          <w:sz w:val="28"/>
          <w:szCs w:val="28"/>
          <w:rtl/>
        </w:rPr>
        <w:t xml:space="preserve"> هذه الاستقلالية ذاتها، أي أن  </w:t>
      </w:r>
      <w:r w:rsidR="0039122E" w:rsidRPr="004C28C3">
        <w:rPr>
          <w:rFonts w:asciiTheme="majorBidi" w:hAnsiTheme="majorBidi" w:cstheme="majorBidi"/>
          <w:color w:val="1D1B11" w:themeColor="background2" w:themeShade="1A"/>
          <w:sz w:val="28"/>
          <w:szCs w:val="28"/>
          <w:rtl/>
        </w:rPr>
        <w:t xml:space="preserve">هناك علاقة جدلية بين الحرية </w:t>
      </w:r>
      <w:r w:rsidR="00E6271C" w:rsidRPr="004C28C3">
        <w:rPr>
          <w:rFonts w:asciiTheme="majorBidi" w:hAnsiTheme="majorBidi" w:cstheme="majorBidi"/>
          <w:color w:val="1D1B11" w:themeColor="background2" w:themeShade="1A"/>
          <w:sz w:val="28"/>
          <w:szCs w:val="28"/>
          <w:rtl/>
        </w:rPr>
        <w:t>والإرادة</w:t>
      </w:r>
      <w:r w:rsidR="0039122E" w:rsidRPr="004C28C3">
        <w:rPr>
          <w:rFonts w:asciiTheme="majorBidi" w:hAnsiTheme="majorBidi" w:cstheme="majorBidi"/>
          <w:color w:val="1D1B11" w:themeColor="background2" w:themeShade="1A"/>
          <w:sz w:val="28"/>
          <w:szCs w:val="28"/>
          <w:rtl/>
        </w:rPr>
        <w:t xml:space="preserve"> ، </w:t>
      </w:r>
      <w:r w:rsidR="00E6271C" w:rsidRPr="004C28C3">
        <w:rPr>
          <w:rFonts w:asciiTheme="majorBidi" w:hAnsiTheme="majorBidi" w:cstheme="majorBidi"/>
          <w:color w:val="1D1B11" w:themeColor="background2" w:themeShade="1A"/>
          <w:sz w:val="28"/>
          <w:szCs w:val="28"/>
          <w:rtl/>
        </w:rPr>
        <w:t>فالإقدام</w:t>
      </w:r>
      <w:r w:rsidR="0039122E" w:rsidRPr="004C28C3">
        <w:rPr>
          <w:rFonts w:asciiTheme="majorBidi" w:hAnsiTheme="majorBidi" w:cstheme="majorBidi"/>
          <w:color w:val="1D1B11" w:themeColor="background2" w:themeShade="1A"/>
          <w:sz w:val="28"/>
          <w:szCs w:val="28"/>
          <w:rtl/>
        </w:rPr>
        <w:t xml:space="preserve"> على اتخاذ </w:t>
      </w:r>
      <w:r w:rsidR="0039122E" w:rsidRPr="004C28C3">
        <w:rPr>
          <w:rFonts w:asciiTheme="majorBidi" w:hAnsiTheme="majorBidi" w:cstheme="majorBidi"/>
          <w:color w:val="1D1B11" w:themeColor="background2" w:themeShade="1A"/>
          <w:sz w:val="28"/>
          <w:szCs w:val="28"/>
          <w:rtl/>
        </w:rPr>
        <w:lastRenderedPageBreak/>
        <w:t>قرار معين يجدد فقط م</w:t>
      </w:r>
      <w:r w:rsidR="00FF73DC" w:rsidRPr="004C28C3">
        <w:rPr>
          <w:rFonts w:asciiTheme="majorBidi" w:hAnsiTheme="majorBidi" w:cstheme="majorBidi"/>
          <w:color w:val="1D1B11" w:themeColor="background2" w:themeShade="1A"/>
          <w:sz w:val="28"/>
          <w:szCs w:val="28"/>
          <w:rtl/>
        </w:rPr>
        <w:t>ب</w:t>
      </w:r>
      <w:r w:rsidR="0039122E" w:rsidRPr="004C28C3">
        <w:rPr>
          <w:rFonts w:asciiTheme="majorBidi" w:hAnsiTheme="majorBidi" w:cstheme="majorBidi"/>
          <w:color w:val="1D1B11" w:themeColor="background2" w:themeShade="1A"/>
          <w:sz w:val="28"/>
          <w:szCs w:val="28"/>
          <w:rtl/>
        </w:rPr>
        <w:t xml:space="preserve">رره في </w:t>
      </w:r>
      <w:r w:rsidR="00E6271C" w:rsidRPr="004C28C3">
        <w:rPr>
          <w:rFonts w:asciiTheme="majorBidi" w:hAnsiTheme="majorBidi" w:cstheme="majorBidi"/>
          <w:color w:val="1D1B11" w:themeColor="background2" w:themeShade="1A"/>
          <w:sz w:val="28"/>
          <w:szCs w:val="28"/>
          <w:rtl/>
        </w:rPr>
        <w:t>الإرادة</w:t>
      </w:r>
      <w:r w:rsidR="0039122E" w:rsidRPr="004C28C3">
        <w:rPr>
          <w:rFonts w:asciiTheme="majorBidi" w:hAnsiTheme="majorBidi" w:cstheme="majorBidi"/>
          <w:color w:val="1D1B11" w:themeColor="background2" w:themeShade="1A"/>
          <w:sz w:val="28"/>
          <w:szCs w:val="28"/>
          <w:rtl/>
        </w:rPr>
        <w:t xml:space="preserve"> وهذا هو مصدر حرية الذات </w:t>
      </w:r>
      <w:r w:rsidR="00E6271C" w:rsidRPr="004C28C3">
        <w:rPr>
          <w:rFonts w:asciiTheme="majorBidi" w:hAnsiTheme="majorBidi" w:cstheme="majorBidi"/>
          <w:color w:val="1D1B11" w:themeColor="background2" w:themeShade="1A"/>
          <w:sz w:val="28"/>
          <w:szCs w:val="28"/>
          <w:rtl/>
        </w:rPr>
        <w:t>الإنسانية</w:t>
      </w:r>
      <w:r w:rsidR="0039122E" w:rsidRPr="004C28C3">
        <w:rPr>
          <w:rFonts w:asciiTheme="majorBidi" w:hAnsiTheme="majorBidi" w:cstheme="majorBidi"/>
          <w:color w:val="1D1B11" w:themeColor="background2" w:themeShade="1A"/>
          <w:sz w:val="28"/>
          <w:szCs w:val="28"/>
          <w:rtl/>
        </w:rPr>
        <w:t xml:space="preserve"> ، والإقرار بهذه</w:t>
      </w:r>
      <w:r w:rsidR="00631905" w:rsidRPr="004C28C3">
        <w:rPr>
          <w:rFonts w:asciiTheme="majorBidi" w:hAnsiTheme="majorBidi" w:cstheme="majorBidi"/>
          <w:color w:val="1D1B11" w:themeColor="background2" w:themeShade="1A"/>
          <w:sz w:val="28"/>
          <w:szCs w:val="28"/>
          <w:rtl/>
        </w:rPr>
        <w:t xml:space="preserve"> الحرية يحمل صاحبها عبئا بالمسؤولية أي الشعور بأننا المتحكمين في الحدث وبالتال</w:t>
      </w:r>
      <w:r w:rsidR="00FF73DC" w:rsidRPr="004C28C3">
        <w:rPr>
          <w:rFonts w:asciiTheme="majorBidi" w:hAnsiTheme="majorBidi" w:cstheme="majorBidi"/>
          <w:color w:val="1D1B11" w:themeColor="background2" w:themeShade="1A"/>
          <w:sz w:val="28"/>
          <w:szCs w:val="28"/>
          <w:rtl/>
        </w:rPr>
        <w:t>ي في النتائج المترتبة عنه، كما ي</w:t>
      </w:r>
      <w:r w:rsidR="00631905" w:rsidRPr="004C28C3">
        <w:rPr>
          <w:rFonts w:asciiTheme="majorBidi" w:hAnsiTheme="majorBidi" w:cstheme="majorBidi"/>
          <w:color w:val="1D1B11" w:themeColor="background2" w:themeShade="1A"/>
          <w:sz w:val="28"/>
          <w:szCs w:val="28"/>
          <w:rtl/>
        </w:rPr>
        <w:t xml:space="preserve">ؤكد ذلك </w:t>
      </w:r>
      <w:r w:rsidR="00631905" w:rsidRPr="004C28C3">
        <w:rPr>
          <w:rFonts w:asciiTheme="majorBidi" w:hAnsiTheme="majorBidi" w:cstheme="majorBidi"/>
          <w:color w:val="1D1B11" w:themeColor="background2" w:themeShade="1A"/>
          <w:sz w:val="28"/>
          <w:szCs w:val="28"/>
        </w:rPr>
        <w:t>J.P.Sartre</w:t>
      </w:r>
      <w:r w:rsidR="002778E1" w:rsidRPr="004C28C3">
        <w:rPr>
          <w:rFonts w:asciiTheme="majorBidi" w:hAnsiTheme="majorBidi" w:cstheme="majorBidi"/>
          <w:color w:val="1D1B11" w:themeColor="background2" w:themeShade="1A"/>
          <w:sz w:val="28"/>
          <w:szCs w:val="28"/>
          <w:rtl/>
        </w:rPr>
        <w:t xml:space="preserve"> </w:t>
      </w:r>
    </w:p>
    <w:p w:rsidR="00631905" w:rsidRPr="004C28C3" w:rsidRDefault="00FF73DC" w:rsidP="00606E61">
      <w:pPr>
        <w:tabs>
          <w:tab w:val="left" w:pos="4778"/>
        </w:tabs>
        <w:bidi/>
        <w:jc w:val="both"/>
        <w:rPr>
          <w:rFonts w:asciiTheme="majorBidi" w:hAnsiTheme="majorBidi" w:cstheme="majorBidi"/>
          <w:color w:val="1D1B11" w:themeColor="background2" w:themeShade="1A"/>
          <w:sz w:val="28"/>
          <w:szCs w:val="28"/>
          <w:rtl/>
        </w:rPr>
      </w:pPr>
      <w:r w:rsidRPr="004C28C3">
        <w:rPr>
          <w:rFonts w:asciiTheme="majorBidi" w:hAnsiTheme="majorBidi" w:cstheme="majorBidi"/>
          <w:color w:val="1D1B11" w:themeColor="background2" w:themeShade="1A"/>
          <w:sz w:val="28"/>
          <w:szCs w:val="28"/>
          <w:rtl/>
        </w:rPr>
        <w:t xml:space="preserve">    </w:t>
      </w:r>
      <w:r w:rsidR="00631905" w:rsidRPr="004C28C3">
        <w:rPr>
          <w:rFonts w:asciiTheme="majorBidi" w:hAnsiTheme="majorBidi" w:cstheme="majorBidi"/>
          <w:color w:val="1D1B11" w:themeColor="background2" w:themeShade="1A"/>
          <w:sz w:val="28"/>
          <w:szCs w:val="28"/>
          <w:rtl/>
        </w:rPr>
        <w:t xml:space="preserve">في مقابل هذه المفاهيم </w:t>
      </w:r>
      <w:r w:rsidR="00606E61" w:rsidRPr="004C28C3">
        <w:rPr>
          <w:rFonts w:asciiTheme="majorBidi" w:hAnsiTheme="majorBidi" w:cstheme="majorBidi"/>
          <w:color w:val="1D1B11" w:themeColor="background2" w:themeShade="1A"/>
          <w:sz w:val="28"/>
          <w:szCs w:val="28"/>
          <w:rtl/>
        </w:rPr>
        <w:t>التي</w:t>
      </w:r>
      <w:r w:rsidR="00631905" w:rsidRPr="004C28C3">
        <w:rPr>
          <w:rFonts w:asciiTheme="majorBidi" w:hAnsiTheme="majorBidi" w:cstheme="majorBidi"/>
          <w:color w:val="1D1B11" w:themeColor="background2" w:themeShade="1A"/>
          <w:sz w:val="28"/>
          <w:szCs w:val="28"/>
          <w:rtl/>
        </w:rPr>
        <w:t xml:space="preserve"> تنفي الحرية </w:t>
      </w:r>
      <w:r w:rsidR="00E6271C" w:rsidRPr="004C28C3">
        <w:rPr>
          <w:rFonts w:asciiTheme="majorBidi" w:hAnsiTheme="majorBidi" w:cstheme="majorBidi"/>
          <w:color w:val="1D1B11" w:themeColor="background2" w:themeShade="1A"/>
          <w:sz w:val="28"/>
          <w:szCs w:val="28"/>
          <w:rtl/>
        </w:rPr>
        <w:t>الإنسانية</w:t>
      </w:r>
      <w:r w:rsidR="00631905" w:rsidRPr="004C28C3">
        <w:rPr>
          <w:rFonts w:asciiTheme="majorBidi" w:hAnsiTheme="majorBidi" w:cstheme="majorBidi"/>
          <w:color w:val="1D1B11" w:themeColor="background2" w:themeShade="1A"/>
          <w:sz w:val="28"/>
          <w:szCs w:val="28"/>
          <w:rtl/>
        </w:rPr>
        <w:t xml:space="preserve">، كما تنفي عنها مسؤولية </w:t>
      </w:r>
      <w:r w:rsidR="00E6271C" w:rsidRPr="004C28C3">
        <w:rPr>
          <w:rFonts w:asciiTheme="majorBidi" w:hAnsiTheme="majorBidi" w:cstheme="majorBidi"/>
          <w:color w:val="1D1B11" w:themeColor="background2" w:themeShade="1A"/>
          <w:sz w:val="28"/>
          <w:szCs w:val="28"/>
          <w:rtl/>
        </w:rPr>
        <w:t>أفعالها</w:t>
      </w:r>
      <w:r w:rsidR="00631905" w:rsidRPr="004C28C3">
        <w:rPr>
          <w:rFonts w:asciiTheme="majorBidi" w:hAnsiTheme="majorBidi" w:cstheme="majorBidi"/>
          <w:color w:val="1D1B11" w:themeColor="background2" w:themeShade="1A"/>
          <w:sz w:val="28"/>
          <w:szCs w:val="28"/>
          <w:rtl/>
        </w:rPr>
        <w:t xml:space="preserve"> ( الحتمية، </w:t>
      </w:r>
      <w:r w:rsidR="00E6271C" w:rsidRPr="004C28C3">
        <w:rPr>
          <w:rFonts w:asciiTheme="majorBidi" w:hAnsiTheme="majorBidi" w:cstheme="majorBidi"/>
          <w:color w:val="1D1B11" w:themeColor="background2" w:themeShade="1A"/>
          <w:sz w:val="28"/>
          <w:szCs w:val="28"/>
          <w:rtl/>
        </w:rPr>
        <w:t>الإجبار</w:t>
      </w:r>
      <w:r w:rsidR="00631905" w:rsidRPr="004C28C3">
        <w:rPr>
          <w:rFonts w:asciiTheme="majorBidi" w:hAnsiTheme="majorBidi" w:cstheme="majorBidi"/>
          <w:color w:val="1D1B11" w:themeColor="background2" w:themeShade="1A"/>
          <w:sz w:val="28"/>
          <w:szCs w:val="28"/>
          <w:rtl/>
        </w:rPr>
        <w:t xml:space="preserve">.....) وتؤكد هذه المفاهيم على </w:t>
      </w:r>
      <w:r w:rsidR="00E6271C" w:rsidRPr="004C28C3">
        <w:rPr>
          <w:rFonts w:asciiTheme="majorBidi" w:hAnsiTheme="majorBidi" w:cstheme="majorBidi"/>
          <w:color w:val="1D1B11" w:themeColor="background2" w:themeShade="1A"/>
          <w:sz w:val="28"/>
          <w:szCs w:val="28"/>
          <w:rtl/>
        </w:rPr>
        <w:t>أن</w:t>
      </w:r>
      <w:r w:rsidR="00631905" w:rsidRPr="004C28C3">
        <w:rPr>
          <w:rFonts w:asciiTheme="majorBidi" w:hAnsiTheme="majorBidi" w:cstheme="majorBidi"/>
          <w:color w:val="1D1B11" w:themeColor="background2" w:themeShade="1A"/>
          <w:sz w:val="28"/>
          <w:szCs w:val="28"/>
          <w:rtl/>
        </w:rPr>
        <w:t xml:space="preserve"> </w:t>
      </w:r>
      <w:r w:rsidR="00E6271C" w:rsidRPr="004C28C3">
        <w:rPr>
          <w:rFonts w:asciiTheme="majorBidi" w:hAnsiTheme="majorBidi" w:cstheme="majorBidi"/>
          <w:color w:val="1D1B11" w:themeColor="background2" w:themeShade="1A"/>
          <w:sz w:val="28"/>
          <w:szCs w:val="28"/>
          <w:rtl/>
        </w:rPr>
        <w:t>الاشراطات</w:t>
      </w:r>
      <w:r w:rsidR="00631905" w:rsidRPr="004C28C3">
        <w:rPr>
          <w:rFonts w:asciiTheme="majorBidi" w:hAnsiTheme="majorBidi" w:cstheme="majorBidi"/>
          <w:color w:val="1D1B11" w:themeColor="background2" w:themeShade="1A"/>
          <w:sz w:val="28"/>
          <w:szCs w:val="28"/>
          <w:rtl/>
        </w:rPr>
        <w:t xml:space="preserve"> الخارجية كالتاريخ والمجتمع والعالم محكوم وفق حتمية شاملة تتحكم في حياة البشر، وبالتالي فهم غير </w:t>
      </w:r>
      <w:r w:rsidR="00E6271C" w:rsidRPr="004C28C3">
        <w:rPr>
          <w:rFonts w:asciiTheme="majorBidi" w:hAnsiTheme="majorBidi" w:cstheme="majorBidi"/>
          <w:color w:val="1D1B11" w:themeColor="background2" w:themeShade="1A"/>
          <w:sz w:val="28"/>
          <w:szCs w:val="28"/>
          <w:rtl/>
        </w:rPr>
        <w:t>مسئولون</w:t>
      </w:r>
      <w:r w:rsidR="00631905" w:rsidRPr="004C28C3">
        <w:rPr>
          <w:rFonts w:asciiTheme="majorBidi" w:hAnsiTheme="majorBidi" w:cstheme="majorBidi"/>
          <w:color w:val="1D1B11" w:themeColor="background2" w:themeShade="1A"/>
          <w:sz w:val="28"/>
          <w:szCs w:val="28"/>
          <w:rtl/>
        </w:rPr>
        <w:t xml:space="preserve"> عن أفعالهم.</w:t>
      </w:r>
    </w:p>
    <w:p w:rsidR="00631905" w:rsidRPr="004C28C3" w:rsidRDefault="00606E61" w:rsidP="00606E61">
      <w:pPr>
        <w:tabs>
          <w:tab w:val="left" w:pos="4778"/>
        </w:tabs>
        <w:bidi/>
        <w:jc w:val="both"/>
        <w:rPr>
          <w:rFonts w:asciiTheme="majorBidi" w:hAnsiTheme="majorBidi" w:cstheme="majorBidi"/>
          <w:color w:val="1D1B11" w:themeColor="background2" w:themeShade="1A"/>
          <w:sz w:val="28"/>
          <w:szCs w:val="28"/>
          <w:rtl/>
        </w:rPr>
      </w:pPr>
      <w:r w:rsidRPr="004C28C3">
        <w:rPr>
          <w:rFonts w:asciiTheme="majorBidi" w:hAnsiTheme="majorBidi" w:cstheme="majorBidi"/>
          <w:color w:val="1D1B11" w:themeColor="background2" w:themeShade="1A"/>
          <w:sz w:val="28"/>
          <w:szCs w:val="28"/>
          <w:rtl/>
        </w:rPr>
        <w:t xml:space="preserve">     </w:t>
      </w:r>
      <w:r w:rsidR="00631905" w:rsidRPr="004C28C3">
        <w:rPr>
          <w:rFonts w:asciiTheme="majorBidi" w:hAnsiTheme="majorBidi" w:cstheme="majorBidi"/>
          <w:color w:val="1D1B11" w:themeColor="background2" w:themeShade="1A"/>
          <w:sz w:val="28"/>
          <w:szCs w:val="28"/>
          <w:rtl/>
        </w:rPr>
        <w:t xml:space="preserve">ولإقناعنا بأطروحته يلتجأ النص </w:t>
      </w:r>
      <w:r w:rsidR="00E6271C" w:rsidRPr="004C28C3">
        <w:rPr>
          <w:rFonts w:asciiTheme="majorBidi" w:hAnsiTheme="majorBidi" w:cstheme="majorBidi"/>
          <w:color w:val="1D1B11" w:themeColor="background2" w:themeShade="1A"/>
          <w:sz w:val="28"/>
          <w:szCs w:val="28"/>
          <w:rtl/>
        </w:rPr>
        <w:t>إلى</w:t>
      </w:r>
      <w:r w:rsidRPr="004C28C3">
        <w:rPr>
          <w:rFonts w:asciiTheme="majorBidi" w:hAnsiTheme="majorBidi" w:cstheme="majorBidi"/>
          <w:color w:val="1D1B11" w:themeColor="background2" w:themeShade="1A"/>
          <w:sz w:val="28"/>
          <w:szCs w:val="28"/>
          <w:rtl/>
        </w:rPr>
        <w:t xml:space="preserve"> بنية حجاجية شكلت هيكله</w:t>
      </w:r>
      <w:r w:rsidR="00631905" w:rsidRPr="004C28C3">
        <w:rPr>
          <w:rFonts w:asciiTheme="majorBidi" w:hAnsiTheme="majorBidi" w:cstheme="majorBidi"/>
          <w:color w:val="1D1B11" w:themeColor="background2" w:themeShade="1A"/>
          <w:sz w:val="28"/>
          <w:szCs w:val="28"/>
          <w:rtl/>
        </w:rPr>
        <w:t xml:space="preserve"> الاستدلالي ، </w:t>
      </w:r>
      <w:r w:rsidR="00E6271C" w:rsidRPr="004C28C3">
        <w:rPr>
          <w:rFonts w:asciiTheme="majorBidi" w:hAnsiTheme="majorBidi" w:cstheme="majorBidi"/>
          <w:color w:val="1D1B11" w:themeColor="background2" w:themeShade="1A"/>
          <w:sz w:val="28"/>
          <w:szCs w:val="28"/>
          <w:rtl/>
        </w:rPr>
        <w:t>أهمها</w:t>
      </w:r>
      <w:r w:rsidR="00631905" w:rsidRPr="004C28C3">
        <w:rPr>
          <w:rFonts w:asciiTheme="majorBidi" w:hAnsiTheme="majorBidi" w:cstheme="majorBidi"/>
          <w:color w:val="1D1B11" w:themeColor="background2" w:themeShade="1A"/>
          <w:sz w:val="28"/>
          <w:szCs w:val="28"/>
          <w:rtl/>
        </w:rPr>
        <w:t xml:space="preserve"> الروابط المنطقية واللغوية ( ... أن... </w:t>
      </w:r>
      <w:r w:rsidR="00E6271C" w:rsidRPr="004C28C3">
        <w:rPr>
          <w:rFonts w:asciiTheme="majorBidi" w:hAnsiTheme="majorBidi" w:cstheme="majorBidi"/>
          <w:color w:val="1D1B11" w:themeColor="background2" w:themeShade="1A"/>
          <w:sz w:val="28"/>
          <w:szCs w:val="28"/>
          <w:rtl/>
        </w:rPr>
        <w:t>إن</w:t>
      </w:r>
      <w:r w:rsidR="00631905" w:rsidRPr="004C28C3">
        <w:rPr>
          <w:rFonts w:asciiTheme="majorBidi" w:hAnsiTheme="majorBidi" w:cstheme="majorBidi"/>
          <w:color w:val="1D1B11" w:themeColor="background2" w:themeShade="1A"/>
          <w:sz w:val="28"/>
          <w:szCs w:val="28"/>
          <w:rtl/>
        </w:rPr>
        <w:t>...</w:t>
      </w:r>
      <w:r w:rsidR="00E6271C" w:rsidRPr="004C28C3">
        <w:rPr>
          <w:rFonts w:asciiTheme="majorBidi" w:hAnsiTheme="majorBidi" w:cstheme="majorBidi"/>
          <w:color w:val="1D1B11" w:themeColor="background2" w:themeShade="1A"/>
          <w:sz w:val="28"/>
          <w:szCs w:val="28"/>
          <w:rtl/>
        </w:rPr>
        <w:t>إذا</w:t>
      </w:r>
      <w:r w:rsidRPr="004C28C3">
        <w:rPr>
          <w:rFonts w:asciiTheme="majorBidi" w:hAnsiTheme="majorBidi" w:cstheme="majorBidi"/>
          <w:color w:val="1D1B11" w:themeColor="background2" w:themeShade="1A"/>
          <w:sz w:val="28"/>
          <w:szCs w:val="28"/>
          <w:rtl/>
        </w:rPr>
        <w:t xml:space="preserve"> و</w:t>
      </w:r>
      <w:r w:rsidR="00631905" w:rsidRPr="004C28C3">
        <w:rPr>
          <w:rFonts w:asciiTheme="majorBidi" w:hAnsiTheme="majorBidi" w:cstheme="majorBidi"/>
          <w:color w:val="1D1B11" w:themeColor="background2" w:themeShade="1A"/>
          <w:sz w:val="28"/>
          <w:szCs w:val="28"/>
          <w:rtl/>
        </w:rPr>
        <w:t xml:space="preserve">ذلك </w:t>
      </w:r>
      <w:r w:rsidR="00E6271C" w:rsidRPr="004C28C3">
        <w:rPr>
          <w:rFonts w:asciiTheme="majorBidi" w:hAnsiTheme="majorBidi" w:cstheme="majorBidi"/>
          <w:color w:val="1D1B11" w:themeColor="background2" w:themeShade="1A"/>
          <w:sz w:val="28"/>
          <w:szCs w:val="28"/>
          <w:rtl/>
        </w:rPr>
        <w:t>يهدف</w:t>
      </w:r>
      <w:r w:rsidR="00631905" w:rsidRPr="004C28C3">
        <w:rPr>
          <w:rFonts w:asciiTheme="majorBidi" w:hAnsiTheme="majorBidi" w:cstheme="majorBidi"/>
          <w:color w:val="1D1B11" w:themeColor="background2" w:themeShade="1A"/>
          <w:sz w:val="28"/>
          <w:szCs w:val="28"/>
          <w:rtl/>
        </w:rPr>
        <w:t xml:space="preserve"> </w:t>
      </w:r>
      <w:r w:rsidR="00E6271C" w:rsidRPr="004C28C3">
        <w:rPr>
          <w:rFonts w:asciiTheme="majorBidi" w:hAnsiTheme="majorBidi" w:cstheme="majorBidi"/>
          <w:color w:val="1D1B11" w:themeColor="background2" w:themeShade="1A"/>
          <w:sz w:val="28"/>
          <w:szCs w:val="28"/>
          <w:rtl/>
        </w:rPr>
        <w:t>إضفاء</w:t>
      </w:r>
      <w:r w:rsidR="00631905" w:rsidRPr="004C28C3">
        <w:rPr>
          <w:rFonts w:asciiTheme="majorBidi" w:hAnsiTheme="majorBidi" w:cstheme="majorBidi"/>
          <w:color w:val="1D1B11" w:themeColor="background2" w:themeShade="1A"/>
          <w:sz w:val="28"/>
          <w:szCs w:val="28"/>
          <w:rtl/>
        </w:rPr>
        <w:t xml:space="preserve"> نوع من الترابط المنطقي والانسجام اللغوي على النص </w:t>
      </w:r>
      <w:r w:rsidR="006B79D9" w:rsidRPr="004C28C3">
        <w:rPr>
          <w:rFonts w:asciiTheme="majorBidi" w:hAnsiTheme="majorBidi" w:cstheme="majorBidi"/>
          <w:color w:val="1D1B11" w:themeColor="background2" w:themeShade="1A"/>
          <w:sz w:val="28"/>
          <w:szCs w:val="28"/>
          <w:rtl/>
        </w:rPr>
        <w:t xml:space="preserve">، كما لجأ </w:t>
      </w:r>
      <w:r w:rsidR="00E6271C" w:rsidRPr="004C28C3">
        <w:rPr>
          <w:rFonts w:asciiTheme="majorBidi" w:hAnsiTheme="majorBidi" w:cstheme="majorBidi"/>
          <w:color w:val="1D1B11" w:themeColor="background2" w:themeShade="1A"/>
          <w:sz w:val="28"/>
          <w:szCs w:val="28"/>
          <w:rtl/>
        </w:rPr>
        <w:t>أيضا</w:t>
      </w:r>
      <w:r w:rsidR="006B79D9" w:rsidRPr="004C28C3">
        <w:rPr>
          <w:rFonts w:asciiTheme="majorBidi" w:hAnsiTheme="majorBidi" w:cstheme="majorBidi"/>
          <w:color w:val="1D1B11" w:themeColor="background2" w:themeShade="1A"/>
          <w:sz w:val="28"/>
          <w:szCs w:val="28"/>
          <w:rtl/>
        </w:rPr>
        <w:t xml:space="preserve"> </w:t>
      </w:r>
      <w:r w:rsidR="00E6271C" w:rsidRPr="004C28C3">
        <w:rPr>
          <w:rFonts w:asciiTheme="majorBidi" w:hAnsiTheme="majorBidi" w:cstheme="majorBidi"/>
          <w:color w:val="1D1B11" w:themeColor="background2" w:themeShade="1A"/>
          <w:sz w:val="28"/>
          <w:szCs w:val="28"/>
          <w:rtl/>
        </w:rPr>
        <w:t>إلى</w:t>
      </w:r>
      <w:r w:rsidR="006B79D9" w:rsidRPr="004C28C3">
        <w:rPr>
          <w:rFonts w:asciiTheme="majorBidi" w:hAnsiTheme="majorBidi" w:cstheme="majorBidi"/>
          <w:color w:val="1D1B11" w:themeColor="background2" w:themeShade="1A"/>
          <w:sz w:val="28"/>
          <w:szCs w:val="28"/>
          <w:rtl/>
        </w:rPr>
        <w:t xml:space="preserve"> حجة ذاتية شخصية " أرى أن..." توضيح موقفه </w:t>
      </w:r>
      <w:r w:rsidR="00E6271C" w:rsidRPr="004C28C3">
        <w:rPr>
          <w:rFonts w:asciiTheme="majorBidi" w:hAnsiTheme="majorBidi" w:cstheme="majorBidi"/>
          <w:color w:val="1D1B11" w:themeColor="background2" w:themeShade="1A"/>
          <w:sz w:val="28"/>
          <w:szCs w:val="28"/>
          <w:rtl/>
        </w:rPr>
        <w:t>إزاء</w:t>
      </w:r>
      <w:r w:rsidR="006B79D9" w:rsidRPr="004C28C3">
        <w:rPr>
          <w:rFonts w:asciiTheme="majorBidi" w:hAnsiTheme="majorBidi" w:cstheme="majorBidi"/>
          <w:color w:val="1D1B11" w:themeColor="background2" w:themeShade="1A"/>
          <w:sz w:val="28"/>
          <w:szCs w:val="28"/>
          <w:rtl/>
        </w:rPr>
        <w:t xml:space="preserve"> حرية </w:t>
      </w:r>
      <w:r w:rsidR="00E6271C" w:rsidRPr="004C28C3">
        <w:rPr>
          <w:rFonts w:asciiTheme="majorBidi" w:hAnsiTheme="majorBidi" w:cstheme="majorBidi"/>
          <w:color w:val="1D1B11" w:themeColor="background2" w:themeShade="1A"/>
          <w:sz w:val="28"/>
          <w:szCs w:val="28"/>
          <w:rtl/>
        </w:rPr>
        <w:t>إلا</w:t>
      </w:r>
      <w:r w:rsidR="006B79D9" w:rsidRPr="004C28C3">
        <w:rPr>
          <w:rFonts w:asciiTheme="majorBidi" w:hAnsiTheme="majorBidi" w:cstheme="majorBidi"/>
          <w:color w:val="1D1B11" w:themeColor="background2" w:themeShade="1A"/>
          <w:sz w:val="28"/>
          <w:szCs w:val="28"/>
          <w:rtl/>
        </w:rPr>
        <w:t xml:space="preserve"> </w:t>
      </w:r>
      <w:r w:rsidR="00E6271C" w:rsidRPr="004C28C3">
        <w:rPr>
          <w:rFonts w:asciiTheme="majorBidi" w:hAnsiTheme="majorBidi" w:cstheme="majorBidi"/>
          <w:color w:val="1D1B11" w:themeColor="background2" w:themeShade="1A"/>
          <w:sz w:val="28"/>
          <w:szCs w:val="28"/>
          <w:rtl/>
        </w:rPr>
        <w:t>أن</w:t>
      </w:r>
      <w:r w:rsidR="006B79D9" w:rsidRPr="004C28C3">
        <w:rPr>
          <w:rFonts w:asciiTheme="majorBidi" w:hAnsiTheme="majorBidi" w:cstheme="majorBidi"/>
          <w:color w:val="1D1B11" w:themeColor="background2" w:themeShade="1A"/>
          <w:sz w:val="28"/>
          <w:szCs w:val="28"/>
          <w:rtl/>
        </w:rPr>
        <w:t xml:space="preserve"> في الاختيار، الذي يترتب عنه </w:t>
      </w:r>
      <w:r w:rsidR="00E6271C" w:rsidRPr="004C28C3">
        <w:rPr>
          <w:rFonts w:asciiTheme="majorBidi" w:hAnsiTheme="majorBidi" w:cstheme="majorBidi"/>
          <w:color w:val="1D1B11" w:themeColor="background2" w:themeShade="1A"/>
          <w:sz w:val="28"/>
          <w:szCs w:val="28"/>
          <w:rtl/>
        </w:rPr>
        <w:t>إحساس</w:t>
      </w:r>
      <w:r w:rsidR="006B79D9" w:rsidRPr="004C28C3">
        <w:rPr>
          <w:rFonts w:asciiTheme="majorBidi" w:hAnsiTheme="majorBidi" w:cstheme="majorBidi"/>
          <w:color w:val="1D1B11" w:themeColor="background2" w:themeShade="1A"/>
          <w:sz w:val="28"/>
          <w:szCs w:val="28"/>
          <w:rtl/>
        </w:rPr>
        <w:t xml:space="preserve"> </w:t>
      </w:r>
      <w:r w:rsidR="00E6271C" w:rsidRPr="004C28C3">
        <w:rPr>
          <w:rFonts w:asciiTheme="majorBidi" w:hAnsiTheme="majorBidi" w:cstheme="majorBidi"/>
          <w:color w:val="1D1B11" w:themeColor="background2" w:themeShade="1A"/>
          <w:sz w:val="28"/>
          <w:szCs w:val="28"/>
          <w:rtl/>
        </w:rPr>
        <w:t>أعظم</w:t>
      </w:r>
      <w:r w:rsidR="006B79D9" w:rsidRPr="004C28C3">
        <w:rPr>
          <w:rFonts w:asciiTheme="majorBidi" w:hAnsiTheme="majorBidi" w:cstheme="majorBidi"/>
          <w:color w:val="1D1B11" w:themeColor="background2" w:themeShade="1A"/>
          <w:sz w:val="28"/>
          <w:szCs w:val="28"/>
          <w:rtl/>
        </w:rPr>
        <w:t xml:space="preserve"> بالمسؤولية ، كما وظف </w:t>
      </w:r>
      <w:r w:rsidR="00E6271C" w:rsidRPr="004C28C3">
        <w:rPr>
          <w:rFonts w:asciiTheme="majorBidi" w:hAnsiTheme="majorBidi" w:cstheme="majorBidi"/>
          <w:color w:val="1D1B11" w:themeColor="background2" w:themeShade="1A"/>
          <w:sz w:val="28"/>
          <w:szCs w:val="28"/>
          <w:rtl/>
        </w:rPr>
        <w:t>أيضا</w:t>
      </w:r>
      <w:r w:rsidR="006B79D9" w:rsidRPr="004C28C3">
        <w:rPr>
          <w:rFonts w:asciiTheme="majorBidi" w:hAnsiTheme="majorBidi" w:cstheme="majorBidi"/>
          <w:color w:val="1D1B11" w:themeColor="background2" w:themeShade="1A"/>
          <w:sz w:val="28"/>
          <w:szCs w:val="28"/>
          <w:rtl/>
        </w:rPr>
        <w:t xml:space="preserve"> حجة تفكيك المفهوم "وتعني الحتمية .." وذلك بغرض </w:t>
      </w:r>
      <w:r w:rsidR="00E6271C" w:rsidRPr="004C28C3">
        <w:rPr>
          <w:rFonts w:asciiTheme="majorBidi" w:hAnsiTheme="majorBidi" w:cstheme="majorBidi"/>
          <w:color w:val="1D1B11" w:themeColor="background2" w:themeShade="1A"/>
          <w:sz w:val="28"/>
          <w:szCs w:val="28"/>
          <w:rtl/>
        </w:rPr>
        <w:t>إبراز</w:t>
      </w:r>
      <w:r w:rsidR="006B79D9" w:rsidRPr="004C28C3">
        <w:rPr>
          <w:rFonts w:asciiTheme="majorBidi" w:hAnsiTheme="majorBidi" w:cstheme="majorBidi"/>
          <w:color w:val="1D1B11" w:themeColor="background2" w:themeShade="1A"/>
          <w:sz w:val="28"/>
          <w:szCs w:val="28"/>
          <w:rtl/>
        </w:rPr>
        <w:t xml:space="preserve"> نضرة موقف الحتمية الذي يعتبر أن الاختيارات </w:t>
      </w:r>
      <w:r w:rsidR="00E6271C" w:rsidRPr="004C28C3">
        <w:rPr>
          <w:rFonts w:asciiTheme="majorBidi" w:hAnsiTheme="majorBidi" w:cstheme="majorBidi"/>
          <w:color w:val="1D1B11" w:themeColor="background2" w:themeShade="1A"/>
          <w:sz w:val="28"/>
          <w:szCs w:val="28"/>
          <w:rtl/>
        </w:rPr>
        <w:t>والأفعال</w:t>
      </w:r>
      <w:r w:rsidR="006B79D9" w:rsidRPr="004C28C3">
        <w:rPr>
          <w:rFonts w:asciiTheme="majorBidi" w:hAnsiTheme="majorBidi" w:cstheme="majorBidi"/>
          <w:color w:val="1D1B11" w:themeColor="background2" w:themeShade="1A"/>
          <w:sz w:val="28"/>
          <w:szCs w:val="28"/>
          <w:rtl/>
        </w:rPr>
        <w:t xml:space="preserve"> </w:t>
      </w:r>
      <w:r w:rsidR="00E6271C" w:rsidRPr="004C28C3">
        <w:rPr>
          <w:rFonts w:asciiTheme="majorBidi" w:hAnsiTheme="majorBidi" w:cstheme="majorBidi"/>
          <w:color w:val="1D1B11" w:themeColor="background2" w:themeShade="1A"/>
          <w:sz w:val="28"/>
          <w:szCs w:val="28"/>
          <w:rtl/>
        </w:rPr>
        <w:t>الإنسانية</w:t>
      </w:r>
      <w:r w:rsidR="006B79D9" w:rsidRPr="004C28C3">
        <w:rPr>
          <w:rFonts w:asciiTheme="majorBidi" w:hAnsiTheme="majorBidi" w:cstheme="majorBidi"/>
          <w:color w:val="1D1B11" w:themeColor="background2" w:themeShade="1A"/>
          <w:sz w:val="28"/>
          <w:szCs w:val="28"/>
          <w:rtl/>
        </w:rPr>
        <w:t xml:space="preserve"> تحدد مسارها مسبقا ، هذا الأمر الذي يؤدي </w:t>
      </w:r>
      <w:r w:rsidR="00E6271C" w:rsidRPr="004C28C3">
        <w:rPr>
          <w:rFonts w:asciiTheme="majorBidi" w:hAnsiTheme="majorBidi" w:cstheme="majorBidi"/>
          <w:color w:val="1D1B11" w:themeColor="background2" w:themeShade="1A"/>
          <w:sz w:val="28"/>
          <w:szCs w:val="28"/>
          <w:rtl/>
        </w:rPr>
        <w:t>إلى</w:t>
      </w:r>
      <w:r w:rsidR="006B79D9" w:rsidRPr="004C28C3">
        <w:rPr>
          <w:rFonts w:asciiTheme="majorBidi" w:hAnsiTheme="majorBidi" w:cstheme="majorBidi"/>
          <w:color w:val="1D1B11" w:themeColor="background2" w:themeShade="1A"/>
          <w:sz w:val="28"/>
          <w:szCs w:val="28"/>
          <w:rtl/>
        </w:rPr>
        <w:t xml:space="preserve"> التنصل من المسؤوليات الأخلاقية عكس الاختيار الحر الذي تبثها .كما استند النص أيضا </w:t>
      </w:r>
      <w:r w:rsidR="00E6271C" w:rsidRPr="004C28C3">
        <w:rPr>
          <w:rFonts w:asciiTheme="majorBidi" w:hAnsiTheme="majorBidi" w:cstheme="majorBidi"/>
          <w:color w:val="1D1B11" w:themeColor="background2" w:themeShade="1A"/>
          <w:sz w:val="28"/>
          <w:szCs w:val="28"/>
          <w:rtl/>
        </w:rPr>
        <w:t>إلى</w:t>
      </w:r>
      <w:r w:rsidR="006B79D9" w:rsidRPr="004C28C3">
        <w:rPr>
          <w:rFonts w:asciiTheme="majorBidi" w:hAnsiTheme="majorBidi" w:cstheme="majorBidi"/>
          <w:color w:val="1D1B11" w:themeColor="background2" w:themeShade="1A"/>
          <w:sz w:val="28"/>
          <w:szCs w:val="28"/>
          <w:rtl/>
        </w:rPr>
        <w:t xml:space="preserve"> حجج </w:t>
      </w:r>
      <w:r w:rsidR="00BF0941" w:rsidRPr="004C28C3">
        <w:rPr>
          <w:rFonts w:asciiTheme="majorBidi" w:hAnsiTheme="majorBidi" w:cstheme="majorBidi"/>
          <w:color w:val="1D1B11" w:themeColor="background2" w:themeShade="1A"/>
          <w:sz w:val="28"/>
          <w:szCs w:val="28"/>
          <w:rtl/>
        </w:rPr>
        <w:t>إثبات</w:t>
      </w:r>
      <w:r w:rsidR="006B79D9" w:rsidRPr="004C28C3">
        <w:rPr>
          <w:rFonts w:asciiTheme="majorBidi" w:hAnsiTheme="majorBidi" w:cstheme="majorBidi"/>
          <w:color w:val="1D1B11" w:themeColor="background2" w:themeShade="1A"/>
          <w:sz w:val="28"/>
          <w:szCs w:val="28"/>
          <w:rtl/>
        </w:rPr>
        <w:t xml:space="preserve"> الاختيار الحر لدى </w:t>
      </w:r>
      <w:r w:rsidR="00E6271C" w:rsidRPr="004C28C3">
        <w:rPr>
          <w:rFonts w:asciiTheme="majorBidi" w:hAnsiTheme="majorBidi" w:cstheme="majorBidi"/>
          <w:color w:val="1D1B11" w:themeColor="background2" w:themeShade="1A"/>
          <w:sz w:val="28"/>
          <w:szCs w:val="28"/>
          <w:rtl/>
        </w:rPr>
        <w:t>الإنسان</w:t>
      </w:r>
      <w:r w:rsidR="006B79D9" w:rsidRPr="004C28C3">
        <w:rPr>
          <w:rFonts w:asciiTheme="majorBidi" w:hAnsiTheme="majorBidi" w:cstheme="majorBidi"/>
          <w:color w:val="1D1B11" w:themeColor="background2" w:themeShade="1A"/>
          <w:sz w:val="28"/>
          <w:szCs w:val="28"/>
          <w:rtl/>
        </w:rPr>
        <w:t xml:space="preserve"> وقدرته على اتخاذ القرار وتحمل مسؤوليته.  </w:t>
      </w:r>
    </w:p>
    <w:p w:rsidR="000070D3" w:rsidRPr="004C28C3" w:rsidRDefault="000923E6" w:rsidP="00606E61">
      <w:pPr>
        <w:tabs>
          <w:tab w:val="left" w:pos="4778"/>
        </w:tabs>
        <w:bidi/>
        <w:jc w:val="both"/>
        <w:rPr>
          <w:rFonts w:asciiTheme="majorBidi" w:hAnsiTheme="majorBidi" w:cstheme="majorBidi"/>
          <w:color w:val="1D1B11" w:themeColor="background2" w:themeShade="1A"/>
          <w:sz w:val="28"/>
          <w:szCs w:val="28"/>
          <w:rtl/>
        </w:rPr>
      </w:pPr>
      <w:r w:rsidRPr="004C28C3">
        <w:rPr>
          <w:rFonts w:asciiTheme="majorBidi" w:hAnsiTheme="majorBidi" w:cstheme="majorBidi"/>
          <w:color w:val="1D1B11" w:themeColor="background2" w:themeShade="1A"/>
          <w:sz w:val="28"/>
          <w:szCs w:val="28"/>
          <w:rtl/>
        </w:rPr>
        <w:t xml:space="preserve">       إن</w:t>
      </w:r>
      <w:r w:rsidR="000070D3" w:rsidRPr="004C28C3">
        <w:rPr>
          <w:rFonts w:asciiTheme="majorBidi" w:hAnsiTheme="majorBidi" w:cstheme="majorBidi"/>
          <w:color w:val="1D1B11" w:themeColor="background2" w:themeShade="1A"/>
          <w:sz w:val="28"/>
          <w:szCs w:val="28"/>
          <w:rtl/>
        </w:rPr>
        <w:t xml:space="preserve"> القيمة الفلسفية </w:t>
      </w:r>
      <w:r w:rsidR="00606E61" w:rsidRPr="004C28C3">
        <w:rPr>
          <w:rFonts w:asciiTheme="majorBidi" w:hAnsiTheme="majorBidi" w:cstheme="majorBidi"/>
          <w:color w:val="1D1B11" w:themeColor="background2" w:themeShade="1A"/>
          <w:sz w:val="28"/>
          <w:szCs w:val="28"/>
          <w:rtl/>
        </w:rPr>
        <w:t>ل</w:t>
      </w:r>
      <w:r w:rsidR="000070D3" w:rsidRPr="004C28C3">
        <w:rPr>
          <w:rFonts w:asciiTheme="majorBidi" w:hAnsiTheme="majorBidi" w:cstheme="majorBidi"/>
          <w:color w:val="1D1B11" w:themeColor="background2" w:themeShade="1A"/>
          <w:sz w:val="28"/>
          <w:szCs w:val="28"/>
          <w:rtl/>
        </w:rPr>
        <w:t xml:space="preserve">لنص تتجلى في محاولة النظر </w:t>
      </w:r>
      <w:r w:rsidRPr="004C28C3">
        <w:rPr>
          <w:rFonts w:asciiTheme="majorBidi" w:hAnsiTheme="majorBidi" w:cstheme="majorBidi"/>
          <w:color w:val="1D1B11" w:themeColor="background2" w:themeShade="1A"/>
          <w:sz w:val="28"/>
          <w:szCs w:val="28"/>
          <w:rtl/>
        </w:rPr>
        <w:t>إلى</w:t>
      </w:r>
      <w:r w:rsidR="000070D3" w:rsidRPr="004C28C3">
        <w:rPr>
          <w:rFonts w:asciiTheme="majorBidi" w:hAnsiTheme="majorBidi" w:cstheme="majorBidi"/>
          <w:color w:val="1D1B11" w:themeColor="background2" w:themeShade="1A"/>
          <w:sz w:val="28"/>
          <w:szCs w:val="28"/>
          <w:rtl/>
        </w:rPr>
        <w:t xml:space="preserve"> </w:t>
      </w:r>
      <w:r w:rsidRPr="004C28C3">
        <w:rPr>
          <w:rFonts w:asciiTheme="majorBidi" w:hAnsiTheme="majorBidi" w:cstheme="majorBidi"/>
          <w:color w:val="1D1B11" w:themeColor="background2" w:themeShade="1A"/>
          <w:sz w:val="28"/>
          <w:szCs w:val="28"/>
          <w:rtl/>
        </w:rPr>
        <w:t>الإنسان</w:t>
      </w:r>
      <w:r w:rsidR="000070D3" w:rsidRPr="004C28C3">
        <w:rPr>
          <w:rFonts w:asciiTheme="majorBidi" w:hAnsiTheme="majorBidi" w:cstheme="majorBidi"/>
          <w:color w:val="1D1B11" w:themeColor="background2" w:themeShade="1A"/>
          <w:sz w:val="28"/>
          <w:szCs w:val="28"/>
          <w:rtl/>
        </w:rPr>
        <w:t xml:space="preserve"> خارج كل </w:t>
      </w:r>
      <w:r w:rsidRPr="004C28C3">
        <w:rPr>
          <w:rFonts w:asciiTheme="majorBidi" w:hAnsiTheme="majorBidi" w:cstheme="majorBidi"/>
          <w:color w:val="1D1B11" w:themeColor="background2" w:themeShade="1A"/>
          <w:sz w:val="28"/>
          <w:szCs w:val="28"/>
          <w:rtl/>
        </w:rPr>
        <w:t>التحديدات</w:t>
      </w:r>
      <w:r w:rsidR="000070D3" w:rsidRPr="004C28C3">
        <w:rPr>
          <w:rFonts w:asciiTheme="majorBidi" w:hAnsiTheme="majorBidi" w:cstheme="majorBidi"/>
          <w:color w:val="1D1B11" w:themeColor="background2" w:themeShade="1A"/>
          <w:sz w:val="28"/>
          <w:szCs w:val="28"/>
          <w:rtl/>
        </w:rPr>
        <w:t xml:space="preserve"> والحتميات الشاملة </w:t>
      </w:r>
      <w:r w:rsidRPr="004C28C3">
        <w:rPr>
          <w:rFonts w:asciiTheme="majorBidi" w:hAnsiTheme="majorBidi" w:cstheme="majorBidi"/>
          <w:color w:val="1D1B11" w:themeColor="background2" w:themeShade="1A"/>
          <w:sz w:val="28"/>
          <w:szCs w:val="28"/>
          <w:rtl/>
        </w:rPr>
        <w:t>والتأكيد</w:t>
      </w:r>
      <w:r w:rsidR="000070D3" w:rsidRPr="004C28C3">
        <w:rPr>
          <w:rFonts w:asciiTheme="majorBidi" w:hAnsiTheme="majorBidi" w:cstheme="majorBidi"/>
          <w:color w:val="1D1B11" w:themeColor="background2" w:themeShade="1A"/>
          <w:sz w:val="28"/>
          <w:szCs w:val="28"/>
          <w:rtl/>
        </w:rPr>
        <w:t xml:space="preserve"> على حرية الاختيار</w:t>
      </w:r>
      <w:r w:rsidR="00606E61" w:rsidRPr="004C28C3">
        <w:rPr>
          <w:rFonts w:asciiTheme="majorBidi" w:hAnsiTheme="majorBidi" w:cstheme="majorBidi"/>
          <w:color w:val="1D1B11" w:themeColor="background2" w:themeShade="1A"/>
          <w:sz w:val="28"/>
          <w:szCs w:val="28"/>
          <w:rtl/>
        </w:rPr>
        <w:t>.</w:t>
      </w:r>
      <w:r w:rsidR="000070D3" w:rsidRPr="004C28C3">
        <w:rPr>
          <w:rFonts w:asciiTheme="majorBidi" w:hAnsiTheme="majorBidi" w:cstheme="majorBidi"/>
          <w:color w:val="1D1B11" w:themeColor="background2" w:themeShade="1A"/>
          <w:sz w:val="28"/>
          <w:szCs w:val="28"/>
          <w:rtl/>
        </w:rPr>
        <w:t xml:space="preserve"> </w:t>
      </w:r>
    </w:p>
    <w:p w:rsidR="00B85030" w:rsidRPr="004C28C3" w:rsidRDefault="000923E6" w:rsidP="00606E61">
      <w:pPr>
        <w:tabs>
          <w:tab w:val="left" w:pos="4778"/>
        </w:tabs>
        <w:bidi/>
        <w:jc w:val="both"/>
        <w:rPr>
          <w:rFonts w:asciiTheme="majorBidi" w:hAnsiTheme="majorBidi" w:cstheme="majorBidi"/>
          <w:color w:val="1D1B11" w:themeColor="background2" w:themeShade="1A"/>
          <w:sz w:val="28"/>
          <w:szCs w:val="28"/>
          <w:rtl/>
        </w:rPr>
      </w:pPr>
      <w:r w:rsidRPr="004C28C3">
        <w:rPr>
          <w:rFonts w:asciiTheme="majorBidi" w:hAnsiTheme="majorBidi" w:cstheme="majorBidi"/>
          <w:color w:val="1D1B11" w:themeColor="background2" w:themeShade="1A"/>
          <w:sz w:val="28"/>
          <w:szCs w:val="28"/>
          <w:rtl/>
        </w:rPr>
        <w:t xml:space="preserve">       </w:t>
      </w:r>
      <w:r w:rsidR="000070D3" w:rsidRPr="004C28C3">
        <w:rPr>
          <w:rFonts w:asciiTheme="majorBidi" w:hAnsiTheme="majorBidi" w:cstheme="majorBidi"/>
          <w:color w:val="1D1B11" w:themeColor="background2" w:themeShade="1A"/>
          <w:sz w:val="28"/>
          <w:szCs w:val="28"/>
          <w:rtl/>
        </w:rPr>
        <w:t xml:space="preserve">في نهاية هذا التحليل نخلص </w:t>
      </w:r>
      <w:r w:rsidRPr="004C28C3">
        <w:rPr>
          <w:rFonts w:asciiTheme="majorBidi" w:hAnsiTheme="majorBidi" w:cstheme="majorBidi"/>
          <w:color w:val="1D1B11" w:themeColor="background2" w:themeShade="1A"/>
          <w:sz w:val="28"/>
          <w:szCs w:val="28"/>
          <w:rtl/>
        </w:rPr>
        <w:t>إلى</w:t>
      </w:r>
      <w:r w:rsidR="000070D3" w:rsidRPr="004C28C3">
        <w:rPr>
          <w:rFonts w:asciiTheme="majorBidi" w:hAnsiTheme="majorBidi" w:cstheme="majorBidi"/>
          <w:color w:val="1D1B11" w:themeColor="background2" w:themeShade="1A"/>
          <w:sz w:val="28"/>
          <w:szCs w:val="28"/>
          <w:rtl/>
        </w:rPr>
        <w:t xml:space="preserve"> أن </w:t>
      </w:r>
      <w:r w:rsidRPr="004C28C3">
        <w:rPr>
          <w:rFonts w:asciiTheme="majorBidi" w:hAnsiTheme="majorBidi" w:cstheme="majorBidi"/>
          <w:color w:val="1D1B11" w:themeColor="background2" w:themeShade="1A"/>
          <w:sz w:val="28"/>
          <w:szCs w:val="28"/>
          <w:rtl/>
        </w:rPr>
        <w:t>الإنسان</w:t>
      </w:r>
      <w:r w:rsidR="000070D3" w:rsidRPr="004C28C3">
        <w:rPr>
          <w:rFonts w:asciiTheme="majorBidi" w:hAnsiTheme="majorBidi" w:cstheme="majorBidi"/>
          <w:color w:val="1D1B11" w:themeColor="background2" w:themeShade="1A"/>
          <w:sz w:val="28"/>
          <w:szCs w:val="28"/>
          <w:rtl/>
        </w:rPr>
        <w:t xml:space="preserve"> </w:t>
      </w:r>
      <w:r w:rsidRPr="004C28C3">
        <w:rPr>
          <w:rFonts w:asciiTheme="majorBidi" w:hAnsiTheme="majorBidi" w:cstheme="majorBidi"/>
          <w:color w:val="1D1B11" w:themeColor="background2" w:themeShade="1A"/>
          <w:sz w:val="28"/>
          <w:szCs w:val="28"/>
          <w:rtl/>
        </w:rPr>
        <w:t>أو</w:t>
      </w:r>
      <w:r w:rsidR="000070D3" w:rsidRPr="004C28C3">
        <w:rPr>
          <w:rFonts w:asciiTheme="majorBidi" w:hAnsiTheme="majorBidi" w:cstheme="majorBidi"/>
          <w:color w:val="1D1B11" w:themeColor="background2" w:themeShade="1A"/>
          <w:sz w:val="28"/>
          <w:szCs w:val="28"/>
          <w:rtl/>
        </w:rPr>
        <w:t xml:space="preserve"> الشخص المقتنع بحيازته للحرية </w:t>
      </w:r>
      <w:r w:rsidRPr="004C28C3">
        <w:rPr>
          <w:rFonts w:asciiTheme="majorBidi" w:hAnsiTheme="majorBidi" w:cstheme="majorBidi"/>
          <w:color w:val="1D1B11" w:themeColor="background2" w:themeShade="1A"/>
          <w:sz w:val="28"/>
          <w:szCs w:val="28"/>
          <w:rtl/>
        </w:rPr>
        <w:t>والإرادة</w:t>
      </w:r>
      <w:r w:rsidR="000070D3" w:rsidRPr="004C28C3">
        <w:rPr>
          <w:rFonts w:asciiTheme="majorBidi" w:hAnsiTheme="majorBidi" w:cstheme="majorBidi"/>
          <w:color w:val="1D1B11" w:themeColor="background2" w:themeShade="1A"/>
          <w:sz w:val="28"/>
          <w:szCs w:val="28"/>
          <w:rtl/>
        </w:rPr>
        <w:t xml:space="preserve"> تتميز </w:t>
      </w:r>
      <w:r w:rsidRPr="004C28C3">
        <w:rPr>
          <w:rFonts w:asciiTheme="majorBidi" w:hAnsiTheme="majorBidi" w:cstheme="majorBidi"/>
          <w:color w:val="1D1B11" w:themeColor="background2" w:themeShade="1A"/>
          <w:sz w:val="28"/>
          <w:szCs w:val="28"/>
          <w:rtl/>
        </w:rPr>
        <w:t>بإحساس</w:t>
      </w:r>
      <w:r w:rsidR="000070D3" w:rsidRPr="004C28C3">
        <w:rPr>
          <w:rFonts w:asciiTheme="majorBidi" w:hAnsiTheme="majorBidi" w:cstheme="majorBidi"/>
          <w:color w:val="1D1B11" w:themeColor="background2" w:themeShade="1A"/>
          <w:sz w:val="28"/>
          <w:szCs w:val="28"/>
          <w:rtl/>
        </w:rPr>
        <w:t xml:space="preserve"> أعظم بالمسؤولية الأخلاقية أكثر من الشخص </w:t>
      </w:r>
      <w:r w:rsidR="00B85030" w:rsidRPr="004C28C3">
        <w:rPr>
          <w:rFonts w:asciiTheme="majorBidi" w:hAnsiTheme="majorBidi" w:cstheme="majorBidi"/>
          <w:color w:val="1D1B11" w:themeColor="background2" w:themeShade="1A"/>
          <w:sz w:val="28"/>
          <w:szCs w:val="28"/>
          <w:rtl/>
        </w:rPr>
        <w:t xml:space="preserve">المؤمن بالحتمية، والنص ينتصر للموقف </w:t>
      </w:r>
      <w:r w:rsidRPr="004C28C3">
        <w:rPr>
          <w:rFonts w:asciiTheme="majorBidi" w:hAnsiTheme="majorBidi" w:cstheme="majorBidi"/>
          <w:color w:val="1D1B11" w:themeColor="background2" w:themeShade="1A"/>
          <w:sz w:val="28"/>
          <w:szCs w:val="28"/>
          <w:rtl/>
        </w:rPr>
        <w:t>الأول</w:t>
      </w:r>
      <w:r w:rsidR="00B85030" w:rsidRPr="004C28C3">
        <w:rPr>
          <w:rFonts w:asciiTheme="majorBidi" w:hAnsiTheme="majorBidi" w:cstheme="majorBidi"/>
          <w:color w:val="1D1B11" w:themeColor="background2" w:themeShade="1A"/>
          <w:sz w:val="28"/>
          <w:szCs w:val="28"/>
          <w:rtl/>
        </w:rPr>
        <w:t xml:space="preserve">، </w:t>
      </w:r>
      <w:r w:rsidRPr="004C28C3">
        <w:rPr>
          <w:rFonts w:asciiTheme="majorBidi" w:hAnsiTheme="majorBidi" w:cstheme="majorBidi"/>
          <w:color w:val="1D1B11" w:themeColor="background2" w:themeShade="1A"/>
          <w:sz w:val="28"/>
          <w:szCs w:val="28"/>
          <w:rtl/>
        </w:rPr>
        <w:t>فإلى</w:t>
      </w:r>
      <w:r w:rsidR="00B85030" w:rsidRPr="004C28C3">
        <w:rPr>
          <w:rFonts w:asciiTheme="majorBidi" w:hAnsiTheme="majorBidi" w:cstheme="majorBidi"/>
          <w:color w:val="1D1B11" w:themeColor="background2" w:themeShade="1A"/>
          <w:sz w:val="28"/>
          <w:szCs w:val="28"/>
          <w:rtl/>
        </w:rPr>
        <w:t xml:space="preserve"> أي حد يمكن التسليم بما ذهب </w:t>
      </w:r>
      <w:r w:rsidRPr="004C28C3">
        <w:rPr>
          <w:rFonts w:asciiTheme="majorBidi" w:hAnsiTheme="majorBidi" w:cstheme="majorBidi"/>
          <w:color w:val="1D1B11" w:themeColor="background2" w:themeShade="1A"/>
          <w:sz w:val="28"/>
          <w:szCs w:val="28"/>
          <w:rtl/>
        </w:rPr>
        <w:t>إليه</w:t>
      </w:r>
      <w:r w:rsidR="00B85030" w:rsidRPr="004C28C3">
        <w:rPr>
          <w:rFonts w:asciiTheme="majorBidi" w:hAnsiTheme="majorBidi" w:cstheme="majorBidi"/>
          <w:color w:val="1D1B11" w:themeColor="background2" w:themeShade="1A"/>
          <w:sz w:val="28"/>
          <w:szCs w:val="28"/>
          <w:rtl/>
        </w:rPr>
        <w:t xml:space="preserve"> النص،كجواب على </w:t>
      </w:r>
      <w:r w:rsidRPr="004C28C3">
        <w:rPr>
          <w:rFonts w:asciiTheme="majorBidi" w:hAnsiTheme="majorBidi" w:cstheme="majorBidi"/>
          <w:color w:val="1D1B11" w:themeColor="background2" w:themeShade="1A"/>
          <w:sz w:val="28"/>
          <w:szCs w:val="28"/>
          <w:rtl/>
        </w:rPr>
        <w:t>الإشكاليات</w:t>
      </w:r>
      <w:r w:rsidR="00B85030" w:rsidRPr="004C28C3">
        <w:rPr>
          <w:rFonts w:asciiTheme="majorBidi" w:hAnsiTheme="majorBidi" w:cstheme="majorBidi"/>
          <w:color w:val="1D1B11" w:themeColor="background2" w:themeShade="1A"/>
          <w:sz w:val="28"/>
          <w:szCs w:val="28"/>
          <w:rtl/>
        </w:rPr>
        <w:t xml:space="preserve"> التي يطرحها الحرية </w:t>
      </w:r>
      <w:r w:rsidRPr="004C28C3">
        <w:rPr>
          <w:rFonts w:asciiTheme="majorBidi" w:hAnsiTheme="majorBidi" w:cstheme="majorBidi"/>
          <w:color w:val="1D1B11" w:themeColor="background2" w:themeShade="1A"/>
          <w:sz w:val="28"/>
          <w:szCs w:val="28"/>
          <w:rtl/>
        </w:rPr>
        <w:t>الإنسانية</w:t>
      </w:r>
      <w:r w:rsidR="00B85030" w:rsidRPr="004C28C3">
        <w:rPr>
          <w:rFonts w:asciiTheme="majorBidi" w:hAnsiTheme="majorBidi" w:cstheme="majorBidi"/>
          <w:color w:val="1D1B11" w:themeColor="background2" w:themeShade="1A"/>
          <w:sz w:val="28"/>
          <w:szCs w:val="28"/>
          <w:rtl/>
        </w:rPr>
        <w:t xml:space="preserve"> ؟ </w:t>
      </w:r>
    </w:p>
    <w:p w:rsidR="00B85030" w:rsidRPr="004C28C3" w:rsidRDefault="00B85030" w:rsidP="00606E61">
      <w:pPr>
        <w:tabs>
          <w:tab w:val="left" w:pos="4778"/>
        </w:tabs>
        <w:bidi/>
        <w:jc w:val="both"/>
        <w:rPr>
          <w:rFonts w:asciiTheme="majorBidi" w:hAnsiTheme="majorBidi" w:cstheme="majorBidi"/>
          <w:color w:val="1D1B11" w:themeColor="background2" w:themeShade="1A"/>
          <w:sz w:val="28"/>
          <w:szCs w:val="28"/>
          <w:rtl/>
        </w:rPr>
      </w:pPr>
      <w:r w:rsidRPr="004C28C3">
        <w:rPr>
          <w:rFonts w:asciiTheme="majorBidi" w:hAnsiTheme="majorBidi" w:cstheme="majorBidi"/>
          <w:color w:val="1D1B11" w:themeColor="background2" w:themeShade="1A"/>
          <w:sz w:val="28"/>
          <w:szCs w:val="28"/>
          <w:rtl/>
        </w:rPr>
        <w:t>ألا</w:t>
      </w:r>
      <w:r w:rsidR="000923E6" w:rsidRPr="004C28C3">
        <w:rPr>
          <w:rFonts w:asciiTheme="majorBidi" w:hAnsiTheme="majorBidi" w:cstheme="majorBidi"/>
          <w:color w:val="1D1B11" w:themeColor="background2" w:themeShade="1A"/>
          <w:sz w:val="28"/>
          <w:szCs w:val="28"/>
          <w:rtl/>
        </w:rPr>
        <w:t xml:space="preserve"> </w:t>
      </w:r>
      <w:r w:rsidRPr="004C28C3">
        <w:rPr>
          <w:rFonts w:asciiTheme="majorBidi" w:hAnsiTheme="majorBidi" w:cstheme="majorBidi"/>
          <w:color w:val="1D1B11" w:themeColor="background2" w:themeShade="1A"/>
          <w:sz w:val="28"/>
          <w:szCs w:val="28"/>
          <w:rtl/>
        </w:rPr>
        <w:t>يمكن اعتبار الاكراهات التي يعيش ضمنها تتحمل جزءا من المسؤولية أو كلها؟</w:t>
      </w:r>
    </w:p>
    <w:p w:rsidR="004276DC" w:rsidRPr="004C28C3" w:rsidRDefault="000923E6" w:rsidP="00606E61">
      <w:pPr>
        <w:tabs>
          <w:tab w:val="left" w:pos="4778"/>
        </w:tabs>
        <w:bidi/>
        <w:jc w:val="both"/>
        <w:rPr>
          <w:rFonts w:asciiTheme="majorBidi" w:hAnsiTheme="majorBidi" w:cstheme="majorBidi"/>
          <w:color w:val="1D1B11" w:themeColor="background2" w:themeShade="1A"/>
          <w:sz w:val="28"/>
          <w:szCs w:val="28"/>
          <w:rtl/>
        </w:rPr>
      </w:pPr>
      <w:r w:rsidRPr="004C28C3">
        <w:rPr>
          <w:rFonts w:asciiTheme="majorBidi" w:hAnsiTheme="majorBidi" w:cstheme="majorBidi"/>
          <w:color w:val="1D1B11" w:themeColor="background2" w:themeShade="1A"/>
          <w:sz w:val="28"/>
          <w:szCs w:val="28"/>
          <w:rtl/>
        </w:rPr>
        <w:t xml:space="preserve">      </w:t>
      </w:r>
      <w:r w:rsidR="00B85030" w:rsidRPr="004C28C3">
        <w:rPr>
          <w:rFonts w:asciiTheme="majorBidi" w:hAnsiTheme="majorBidi" w:cstheme="majorBidi"/>
          <w:color w:val="1D1B11" w:themeColor="background2" w:themeShade="1A"/>
          <w:sz w:val="28"/>
          <w:szCs w:val="28"/>
          <w:rtl/>
        </w:rPr>
        <w:t xml:space="preserve">تأكيدا للموقف الذي يعرضه النص يرى كانط أن الشخص هو الذات التي تنتسب </w:t>
      </w:r>
      <w:r w:rsidR="00B8246D" w:rsidRPr="004C28C3">
        <w:rPr>
          <w:rFonts w:asciiTheme="majorBidi" w:hAnsiTheme="majorBidi" w:cstheme="majorBidi"/>
          <w:color w:val="1D1B11" w:themeColor="background2" w:themeShade="1A"/>
          <w:sz w:val="28"/>
          <w:szCs w:val="28"/>
          <w:rtl/>
        </w:rPr>
        <w:t>إليها</w:t>
      </w:r>
      <w:r w:rsidR="00B85030" w:rsidRPr="004C28C3">
        <w:rPr>
          <w:rFonts w:asciiTheme="majorBidi" w:hAnsiTheme="majorBidi" w:cstheme="majorBidi"/>
          <w:color w:val="1D1B11" w:themeColor="background2" w:themeShade="1A"/>
          <w:sz w:val="28"/>
          <w:szCs w:val="28"/>
          <w:rtl/>
        </w:rPr>
        <w:t xml:space="preserve"> مسؤولية أفعالها : وهو ما يجعله متميزا عن غيره ذو هوية خاصة وقيمة يستمدها من قدراته العقلية وكفاءاته الخلقية . ويتأكد هذا الموقف لدى الفيلسوف الفرنسي </w:t>
      </w:r>
      <w:r w:rsidR="008860BC" w:rsidRPr="004C28C3">
        <w:rPr>
          <w:rFonts w:asciiTheme="majorBidi" w:hAnsiTheme="majorBidi" w:cstheme="majorBidi"/>
          <w:color w:val="1D1B11" w:themeColor="background2" w:themeShade="1A"/>
          <w:sz w:val="28"/>
          <w:szCs w:val="28"/>
          <w:rtl/>
        </w:rPr>
        <w:t>ديكارت الذي يرى أن</w:t>
      </w:r>
      <w:r w:rsidR="00880310" w:rsidRPr="004C28C3">
        <w:rPr>
          <w:rFonts w:asciiTheme="majorBidi" w:hAnsiTheme="majorBidi" w:cstheme="majorBidi"/>
          <w:color w:val="1D1B11" w:themeColor="background2" w:themeShade="1A"/>
          <w:sz w:val="28"/>
          <w:szCs w:val="28"/>
          <w:rtl/>
        </w:rPr>
        <w:t xml:space="preserve"> </w:t>
      </w:r>
      <w:r w:rsidR="00B8246D" w:rsidRPr="004C28C3">
        <w:rPr>
          <w:rFonts w:asciiTheme="majorBidi" w:hAnsiTheme="majorBidi" w:cstheme="majorBidi"/>
          <w:color w:val="1D1B11" w:themeColor="background2" w:themeShade="1A"/>
          <w:sz w:val="28"/>
          <w:szCs w:val="28"/>
          <w:rtl/>
        </w:rPr>
        <w:t>الإرادة</w:t>
      </w:r>
      <w:r w:rsidR="00880310" w:rsidRPr="004C28C3">
        <w:rPr>
          <w:rFonts w:asciiTheme="majorBidi" w:hAnsiTheme="majorBidi" w:cstheme="majorBidi"/>
          <w:color w:val="1D1B11" w:themeColor="background2" w:themeShade="1A"/>
          <w:sz w:val="28"/>
          <w:szCs w:val="28"/>
          <w:rtl/>
        </w:rPr>
        <w:t xml:space="preserve"> هي حرية الاختيار، </w:t>
      </w:r>
      <w:r w:rsidR="00B8246D" w:rsidRPr="004C28C3">
        <w:rPr>
          <w:rFonts w:asciiTheme="majorBidi" w:hAnsiTheme="majorBidi" w:cstheme="majorBidi"/>
          <w:color w:val="1D1B11" w:themeColor="background2" w:themeShade="1A"/>
          <w:sz w:val="28"/>
          <w:szCs w:val="28"/>
          <w:rtl/>
        </w:rPr>
        <w:t>فالآن</w:t>
      </w:r>
      <w:r w:rsidR="004276DC" w:rsidRPr="004C28C3">
        <w:rPr>
          <w:rFonts w:asciiTheme="majorBidi" w:hAnsiTheme="majorBidi" w:cstheme="majorBidi"/>
          <w:color w:val="1D1B11" w:themeColor="background2" w:themeShade="1A"/>
          <w:sz w:val="28"/>
          <w:szCs w:val="28"/>
          <w:rtl/>
        </w:rPr>
        <w:t xml:space="preserve"> حسبه</w:t>
      </w:r>
      <w:r w:rsidR="00B8246D" w:rsidRPr="004C28C3">
        <w:rPr>
          <w:rFonts w:asciiTheme="majorBidi" w:hAnsiTheme="majorBidi" w:cstheme="majorBidi"/>
          <w:color w:val="1D1B11" w:themeColor="background2" w:themeShade="1A"/>
          <w:sz w:val="28"/>
          <w:szCs w:val="28"/>
          <w:rtl/>
        </w:rPr>
        <w:t xml:space="preserve"> </w:t>
      </w:r>
      <w:r w:rsidR="004276DC" w:rsidRPr="004C28C3">
        <w:rPr>
          <w:rFonts w:asciiTheme="majorBidi" w:hAnsiTheme="majorBidi" w:cstheme="majorBidi"/>
          <w:color w:val="1D1B11" w:themeColor="background2" w:themeShade="1A"/>
          <w:sz w:val="28"/>
          <w:szCs w:val="28"/>
          <w:rtl/>
        </w:rPr>
        <w:t>كائن حر في اختياراته</w:t>
      </w:r>
      <w:r w:rsidR="00B8246D" w:rsidRPr="004C28C3">
        <w:rPr>
          <w:rFonts w:asciiTheme="majorBidi" w:hAnsiTheme="majorBidi" w:cstheme="majorBidi"/>
          <w:color w:val="1D1B11" w:themeColor="background2" w:themeShade="1A"/>
          <w:sz w:val="28"/>
          <w:szCs w:val="28"/>
          <w:rtl/>
        </w:rPr>
        <w:t xml:space="preserve"> </w:t>
      </w:r>
      <w:r w:rsidR="004276DC" w:rsidRPr="004C28C3">
        <w:rPr>
          <w:rFonts w:asciiTheme="majorBidi" w:hAnsiTheme="majorBidi" w:cstheme="majorBidi"/>
          <w:color w:val="1D1B11" w:themeColor="background2" w:themeShade="1A"/>
          <w:sz w:val="28"/>
          <w:szCs w:val="28"/>
          <w:rtl/>
        </w:rPr>
        <w:t xml:space="preserve">وهذه الحرية تقوم على </w:t>
      </w:r>
      <w:r w:rsidR="00B8246D" w:rsidRPr="004C28C3">
        <w:rPr>
          <w:rFonts w:asciiTheme="majorBidi" w:hAnsiTheme="majorBidi" w:cstheme="majorBidi"/>
          <w:color w:val="1D1B11" w:themeColor="background2" w:themeShade="1A"/>
          <w:sz w:val="28"/>
          <w:szCs w:val="28"/>
          <w:rtl/>
        </w:rPr>
        <w:t>الإرادة</w:t>
      </w:r>
      <w:r w:rsidR="004276DC" w:rsidRPr="004C28C3">
        <w:rPr>
          <w:rFonts w:asciiTheme="majorBidi" w:hAnsiTheme="majorBidi" w:cstheme="majorBidi"/>
          <w:color w:val="1D1B11" w:themeColor="background2" w:themeShade="1A"/>
          <w:sz w:val="28"/>
          <w:szCs w:val="28"/>
          <w:rtl/>
        </w:rPr>
        <w:t xml:space="preserve"> التي هي ملكة الفعل </w:t>
      </w:r>
      <w:r w:rsidR="00B8246D" w:rsidRPr="004C28C3">
        <w:rPr>
          <w:rFonts w:asciiTheme="majorBidi" w:hAnsiTheme="majorBidi" w:cstheme="majorBidi"/>
          <w:color w:val="1D1B11" w:themeColor="background2" w:themeShade="1A"/>
          <w:sz w:val="28"/>
          <w:szCs w:val="28"/>
          <w:rtl/>
        </w:rPr>
        <w:t>أو</w:t>
      </w:r>
      <w:r w:rsidR="004276DC" w:rsidRPr="004C28C3">
        <w:rPr>
          <w:rFonts w:asciiTheme="majorBidi" w:hAnsiTheme="majorBidi" w:cstheme="majorBidi"/>
          <w:color w:val="1D1B11" w:themeColor="background2" w:themeShade="1A"/>
          <w:sz w:val="28"/>
          <w:szCs w:val="28"/>
          <w:rtl/>
        </w:rPr>
        <w:t xml:space="preserve"> عدما</w:t>
      </w:r>
      <w:r w:rsidR="00B8246D" w:rsidRPr="004C28C3">
        <w:rPr>
          <w:rFonts w:asciiTheme="majorBidi" w:hAnsiTheme="majorBidi" w:cstheme="majorBidi"/>
          <w:color w:val="1D1B11" w:themeColor="background2" w:themeShade="1A"/>
          <w:sz w:val="28"/>
          <w:szCs w:val="28"/>
          <w:rtl/>
        </w:rPr>
        <w:t xml:space="preserve"> </w:t>
      </w:r>
      <w:r w:rsidR="004276DC" w:rsidRPr="004C28C3">
        <w:rPr>
          <w:rFonts w:asciiTheme="majorBidi" w:hAnsiTheme="majorBidi" w:cstheme="majorBidi"/>
          <w:color w:val="1D1B11" w:themeColor="background2" w:themeShade="1A"/>
          <w:sz w:val="28"/>
          <w:szCs w:val="28"/>
          <w:rtl/>
        </w:rPr>
        <w:t xml:space="preserve">لفعل انطلاقا من معرفة مسبقة بالفعل ونتائجه </w:t>
      </w:r>
      <w:r w:rsidR="00B8246D" w:rsidRPr="004C28C3">
        <w:rPr>
          <w:rFonts w:asciiTheme="majorBidi" w:hAnsiTheme="majorBidi" w:cstheme="majorBidi"/>
          <w:color w:val="1D1B11" w:themeColor="background2" w:themeShade="1A"/>
          <w:sz w:val="28"/>
          <w:szCs w:val="28"/>
          <w:rtl/>
        </w:rPr>
        <w:t>والإرادة</w:t>
      </w:r>
      <w:r w:rsidR="004276DC" w:rsidRPr="004C28C3">
        <w:rPr>
          <w:rFonts w:asciiTheme="majorBidi" w:hAnsiTheme="majorBidi" w:cstheme="majorBidi"/>
          <w:color w:val="1D1B11" w:themeColor="background2" w:themeShade="1A"/>
          <w:sz w:val="28"/>
          <w:szCs w:val="28"/>
          <w:rtl/>
        </w:rPr>
        <w:t xml:space="preserve"> حسب ديكارت لا تخضع لأي </w:t>
      </w:r>
      <w:r w:rsidR="00B8246D" w:rsidRPr="004C28C3">
        <w:rPr>
          <w:rFonts w:asciiTheme="majorBidi" w:hAnsiTheme="majorBidi" w:cstheme="majorBidi"/>
          <w:color w:val="1D1B11" w:themeColor="background2" w:themeShade="1A"/>
          <w:sz w:val="28"/>
          <w:szCs w:val="28"/>
          <w:rtl/>
        </w:rPr>
        <w:t>إكراه</w:t>
      </w:r>
      <w:r w:rsidR="004276DC" w:rsidRPr="004C28C3">
        <w:rPr>
          <w:rFonts w:asciiTheme="majorBidi" w:hAnsiTheme="majorBidi" w:cstheme="majorBidi"/>
          <w:color w:val="1D1B11" w:themeColor="background2" w:themeShade="1A"/>
          <w:sz w:val="28"/>
          <w:szCs w:val="28"/>
          <w:rtl/>
        </w:rPr>
        <w:t xml:space="preserve"> خارجي أثناء فعلها أو عدم فعلها، لكن رغم هذا فهذه </w:t>
      </w:r>
      <w:r w:rsidR="00B8246D" w:rsidRPr="004C28C3">
        <w:rPr>
          <w:rFonts w:asciiTheme="majorBidi" w:hAnsiTheme="majorBidi" w:cstheme="majorBidi"/>
          <w:color w:val="1D1B11" w:themeColor="background2" w:themeShade="1A"/>
          <w:sz w:val="28"/>
          <w:szCs w:val="28"/>
          <w:rtl/>
        </w:rPr>
        <w:t>الإرادة</w:t>
      </w:r>
      <w:r w:rsidR="004276DC" w:rsidRPr="004C28C3">
        <w:rPr>
          <w:rFonts w:asciiTheme="majorBidi" w:hAnsiTheme="majorBidi" w:cstheme="majorBidi"/>
          <w:color w:val="1D1B11" w:themeColor="background2" w:themeShade="1A"/>
          <w:sz w:val="28"/>
          <w:szCs w:val="28"/>
          <w:rtl/>
        </w:rPr>
        <w:t xml:space="preserve"> ليست مطلقة كما في </w:t>
      </w:r>
      <w:r w:rsidR="00B8246D" w:rsidRPr="004C28C3">
        <w:rPr>
          <w:rFonts w:asciiTheme="majorBidi" w:hAnsiTheme="majorBidi" w:cstheme="majorBidi"/>
          <w:color w:val="1D1B11" w:themeColor="background2" w:themeShade="1A"/>
          <w:sz w:val="28"/>
          <w:szCs w:val="28"/>
          <w:rtl/>
        </w:rPr>
        <w:t>الإرادة</w:t>
      </w:r>
      <w:r w:rsidR="004276DC" w:rsidRPr="004C28C3">
        <w:rPr>
          <w:rFonts w:asciiTheme="majorBidi" w:hAnsiTheme="majorBidi" w:cstheme="majorBidi"/>
          <w:color w:val="1D1B11" w:themeColor="background2" w:themeShade="1A"/>
          <w:sz w:val="28"/>
          <w:szCs w:val="28"/>
          <w:rtl/>
        </w:rPr>
        <w:t xml:space="preserve"> </w:t>
      </w:r>
      <w:r w:rsidR="00B8246D" w:rsidRPr="004C28C3">
        <w:rPr>
          <w:rFonts w:asciiTheme="majorBidi" w:hAnsiTheme="majorBidi" w:cstheme="majorBidi"/>
          <w:color w:val="1D1B11" w:themeColor="background2" w:themeShade="1A"/>
          <w:sz w:val="28"/>
          <w:szCs w:val="28"/>
          <w:rtl/>
        </w:rPr>
        <w:t>الإلهية</w:t>
      </w:r>
      <w:r w:rsidR="004276DC" w:rsidRPr="004C28C3">
        <w:rPr>
          <w:rFonts w:asciiTheme="majorBidi" w:hAnsiTheme="majorBidi" w:cstheme="majorBidi"/>
          <w:color w:val="1D1B11" w:themeColor="background2" w:themeShade="1A"/>
          <w:sz w:val="28"/>
          <w:szCs w:val="28"/>
          <w:rtl/>
        </w:rPr>
        <w:t>.</w:t>
      </w:r>
    </w:p>
    <w:p w:rsidR="004276DC" w:rsidRPr="004C28C3" w:rsidRDefault="004276DC" w:rsidP="00606E61">
      <w:pPr>
        <w:tabs>
          <w:tab w:val="left" w:pos="4778"/>
        </w:tabs>
        <w:bidi/>
        <w:jc w:val="both"/>
        <w:rPr>
          <w:rFonts w:asciiTheme="majorBidi" w:hAnsiTheme="majorBidi" w:cstheme="majorBidi"/>
          <w:color w:val="1D1B11" w:themeColor="background2" w:themeShade="1A"/>
          <w:sz w:val="28"/>
          <w:szCs w:val="28"/>
          <w:rtl/>
        </w:rPr>
      </w:pPr>
      <w:r w:rsidRPr="004C28C3">
        <w:rPr>
          <w:rFonts w:asciiTheme="majorBidi" w:hAnsiTheme="majorBidi" w:cstheme="majorBidi"/>
          <w:color w:val="1D1B11" w:themeColor="background2" w:themeShade="1A"/>
          <w:sz w:val="28"/>
          <w:szCs w:val="28"/>
          <w:rtl/>
        </w:rPr>
        <w:t xml:space="preserve">هذه الحرية في الاختيار هي ما سيكتسي أهمية كبرى داخل الفلسفة الوجودية خاصة مع ج.ب. سارتر الذي يرى ان الشخص له كامل الحرية في بناء ذاته وبالتالي فهو المسؤول عن أفعال ومسؤول أيضا أمام </w:t>
      </w:r>
      <w:r w:rsidR="00B8246D" w:rsidRPr="004C28C3">
        <w:rPr>
          <w:rFonts w:asciiTheme="majorBidi" w:hAnsiTheme="majorBidi" w:cstheme="majorBidi"/>
          <w:color w:val="1D1B11" w:themeColor="background2" w:themeShade="1A"/>
          <w:sz w:val="28"/>
          <w:szCs w:val="28"/>
          <w:rtl/>
        </w:rPr>
        <w:t>الإنسانية</w:t>
      </w:r>
      <w:r w:rsidRPr="004C28C3">
        <w:rPr>
          <w:rFonts w:asciiTheme="majorBidi" w:hAnsiTheme="majorBidi" w:cstheme="majorBidi"/>
          <w:color w:val="1D1B11" w:themeColor="background2" w:themeShade="1A"/>
          <w:sz w:val="28"/>
          <w:szCs w:val="28"/>
          <w:rtl/>
        </w:rPr>
        <w:t xml:space="preserve"> ككل</w:t>
      </w:r>
      <w:r w:rsidR="00B8246D" w:rsidRPr="004C28C3">
        <w:rPr>
          <w:rFonts w:asciiTheme="majorBidi" w:hAnsiTheme="majorBidi" w:cstheme="majorBidi"/>
          <w:color w:val="1D1B11" w:themeColor="background2" w:themeShade="1A"/>
          <w:sz w:val="28"/>
          <w:szCs w:val="28"/>
          <w:rtl/>
        </w:rPr>
        <w:t>،</w:t>
      </w:r>
      <w:r w:rsidRPr="004C28C3">
        <w:rPr>
          <w:rFonts w:asciiTheme="majorBidi" w:hAnsiTheme="majorBidi" w:cstheme="majorBidi"/>
          <w:color w:val="1D1B11" w:themeColor="background2" w:themeShade="1A"/>
          <w:sz w:val="28"/>
          <w:szCs w:val="28"/>
          <w:rtl/>
        </w:rPr>
        <w:t xml:space="preserve"> </w:t>
      </w:r>
      <w:r w:rsidR="00B8246D" w:rsidRPr="004C28C3">
        <w:rPr>
          <w:rFonts w:asciiTheme="majorBidi" w:hAnsiTheme="majorBidi" w:cstheme="majorBidi"/>
          <w:color w:val="1D1B11" w:themeColor="background2" w:themeShade="1A"/>
          <w:sz w:val="28"/>
          <w:szCs w:val="28"/>
          <w:rtl/>
        </w:rPr>
        <w:t>إن</w:t>
      </w:r>
      <w:r w:rsidRPr="004C28C3">
        <w:rPr>
          <w:rFonts w:asciiTheme="majorBidi" w:hAnsiTheme="majorBidi" w:cstheme="majorBidi"/>
          <w:color w:val="1D1B11" w:themeColor="background2" w:themeShade="1A"/>
          <w:sz w:val="28"/>
          <w:szCs w:val="28"/>
          <w:rtl/>
        </w:rPr>
        <w:t xml:space="preserve"> الحرية </w:t>
      </w:r>
      <w:r w:rsidR="00B8246D" w:rsidRPr="004C28C3">
        <w:rPr>
          <w:rFonts w:asciiTheme="majorBidi" w:hAnsiTheme="majorBidi" w:cstheme="majorBidi"/>
          <w:color w:val="1D1B11" w:themeColor="background2" w:themeShade="1A"/>
          <w:sz w:val="28"/>
          <w:szCs w:val="28"/>
          <w:rtl/>
        </w:rPr>
        <w:t>الإنسانية</w:t>
      </w:r>
      <w:r w:rsidRPr="004C28C3">
        <w:rPr>
          <w:rFonts w:asciiTheme="majorBidi" w:hAnsiTheme="majorBidi" w:cstheme="majorBidi"/>
          <w:color w:val="1D1B11" w:themeColor="background2" w:themeShade="1A"/>
          <w:sz w:val="28"/>
          <w:szCs w:val="28"/>
          <w:rtl/>
        </w:rPr>
        <w:t xml:space="preserve"> عند سارتر تتعارض مع الفوضى والعبث وترتبط بالمسؤولية.</w:t>
      </w:r>
    </w:p>
    <w:p w:rsidR="00407E32" w:rsidRPr="004C28C3" w:rsidRDefault="00606E61" w:rsidP="00606E61">
      <w:pPr>
        <w:tabs>
          <w:tab w:val="left" w:pos="4778"/>
        </w:tabs>
        <w:bidi/>
        <w:jc w:val="both"/>
        <w:rPr>
          <w:rFonts w:asciiTheme="majorBidi" w:hAnsiTheme="majorBidi" w:cstheme="majorBidi"/>
          <w:color w:val="1D1B11" w:themeColor="background2" w:themeShade="1A"/>
          <w:sz w:val="28"/>
          <w:szCs w:val="28"/>
          <w:rtl/>
        </w:rPr>
      </w:pPr>
      <w:r w:rsidRPr="004C28C3">
        <w:rPr>
          <w:rFonts w:asciiTheme="majorBidi" w:hAnsiTheme="majorBidi" w:cstheme="majorBidi"/>
          <w:color w:val="1D1B11" w:themeColor="background2" w:themeShade="1A"/>
          <w:sz w:val="28"/>
          <w:szCs w:val="28"/>
          <w:rtl/>
        </w:rPr>
        <w:t xml:space="preserve">   </w:t>
      </w:r>
      <w:r w:rsidR="004276DC" w:rsidRPr="004C28C3">
        <w:rPr>
          <w:rFonts w:asciiTheme="majorBidi" w:hAnsiTheme="majorBidi" w:cstheme="majorBidi"/>
          <w:color w:val="1D1B11" w:themeColor="background2" w:themeShade="1A"/>
          <w:sz w:val="28"/>
          <w:szCs w:val="28"/>
          <w:rtl/>
        </w:rPr>
        <w:t xml:space="preserve">  ضدا على هذه التصورات التي تؤكد حرية الذات </w:t>
      </w:r>
      <w:r w:rsidR="00B8246D" w:rsidRPr="004C28C3">
        <w:rPr>
          <w:rFonts w:asciiTheme="majorBidi" w:hAnsiTheme="majorBidi" w:cstheme="majorBidi"/>
          <w:color w:val="1D1B11" w:themeColor="background2" w:themeShade="1A"/>
          <w:sz w:val="28"/>
          <w:szCs w:val="28"/>
          <w:rtl/>
        </w:rPr>
        <w:t>الإنسانية</w:t>
      </w:r>
      <w:r w:rsidR="004276DC" w:rsidRPr="004C28C3">
        <w:rPr>
          <w:rFonts w:asciiTheme="majorBidi" w:hAnsiTheme="majorBidi" w:cstheme="majorBidi"/>
          <w:color w:val="1D1B11" w:themeColor="background2" w:themeShade="1A"/>
          <w:sz w:val="28"/>
          <w:szCs w:val="28"/>
          <w:rtl/>
        </w:rPr>
        <w:t xml:space="preserve"> في الاختيار وبالتالي مسؤوليتها يرى الفيلسوف الهولندي اسبنوزا أن </w:t>
      </w:r>
      <w:r w:rsidR="00B8246D" w:rsidRPr="004C28C3">
        <w:rPr>
          <w:rFonts w:asciiTheme="majorBidi" w:hAnsiTheme="majorBidi" w:cstheme="majorBidi"/>
          <w:color w:val="1D1B11" w:themeColor="background2" w:themeShade="1A"/>
          <w:sz w:val="28"/>
          <w:szCs w:val="28"/>
          <w:rtl/>
        </w:rPr>
        <w:t>الإنسان</w:t>
      </w:r>
      <w:r w:rsidR="00407E32" w:rsidRPr="004C28C3">
        <w:rPr>
          <w:rFonts w:asciiTheme="majorBidi" w:hAnsiTheme="majorBidi" w:cstheme="majorBidi"/>
          <w:color w:val="1D1B11" w:themeColor="background2" w:themeShade="1A"/>
          <w:sz w:val="28"/>
          <w:szCs w:val="28"/>
          <w:rtl/>
        </w:rPr>
        <w:t xml:space="preserve"> خاضع لعدة اختيارات فيزيائية وكيميائية وبيئية واجتماعية ونفسية لافكاك منها، وعدم وعنها بوضوح هو ما يوحي له أنه حر. </w:t>
      </w:r>
      <w:r w:rsidR="00B8246D" w:rsidRPr="004C28C3">
        <w:rPr>
          <w:rFonts w:asciiTheme="majorBidi" w:hAnsiTheme="majorBidi" w:cstheme="majorBidi"/>
          <w:color w:val="1D1B11" w:themeColor="background2" w:themeShade="1A"/>
          <w:sz w:val="28"/>
          <w:szCs w:val="28"/>
          <w:rtl/>
        </w:rPr>
        <w:t>إن</w:t>
      </w:r>
      <w:r w:rsidR="00407E32" w:rsidRPr="004C28C3">
        <w:rPr>
          <w:rFonts w:asciiTheme="majorBidi" w:hAnsiTheme="majorBidi" w:cstheme="majorBidi"/>
          <w:color w:val="1D1B11" w:themeColor="background2" w:themeShade="1A"/>
          <w:sz w:val="28"/>
          <w:szCs w:val="28"/>
          <w:rtl/>
        </w:rPr>
        <w:t xml:space="preserve"> الحرية </w:t>
      </w:r>
      <w:r w:rsidR="00B8246D" w:rsidRPr="004C28C3">
        <w:rPr>
          <w:rFonts w:asciiTheme="majorBidi" w:hAnsiTheme="majorBidi" w:cstheme="majorBidi"/>
          <w:color w:val="1D1B11" w:themeColor="background2" w:themeShade="1A"/>
          <w:sz w:val="28"/>
          <w:szCs w:val="28"/>
          <w:rtl/>
        </w:rPr>
        <w:t>الإنسانية</w:t>
      </w:r>
      <w:r w:rsidR="00407E32" w:rsidRPr="004C28C3">
        <w:rPr>
          <w:rFonts w:asciiTheme="majorBidi" w:hAnsiTheme="majorBidi" w:cstheme="majorBidi"/>
          <w:color w:val="1D1B11" w:themeColor="background2" w:themeShade="1A"/>
          <w:sz w:val="28"/>
          <w:szCs w:val="28"/>
          <w:rtl/>
        </w:rPr>
        <w:t xml:space="preserve"> ووعي الناس بأفعالهم ورغباتهم ما هي </w:t>
      </w:r>
      <w:r w:rsidR="00B8246D" w:rsidRPr="004C28C3">
        <w:rPr>
          <w:rFonts w:asciiTheme="majorBidi" w:hAnsiTheme="majorBidi" w:cstheme="majorBidi"/>
          <w:color w:val="1D1B11" w:themeColor="background2" w:themeShade="1A"/>
          <w:sz w:val="28"/>
          <w:szCs w:val="28"/>
          <w:rtl/>
        </w:rPr>
        <w:t>إلا</w:t>
      </w:r>
      <w:r w:rsidR="00407E32" w:rsidRPr="004C28C3">
        <w:rPr>
          <w:rFonts w:asciiTheme="majorBidi" w:hAnsiTheme="majorBidi" w:cstheme="majorBidi"/>
          <w:color w:val="1D1B11" w:themeColor="background2" w:themeShade="1A"/>
          <w:sz w:val="28"/>
          <w:szCs w:val="28"/>
          <w:rtl/>
        </w:rPr>
        <w:t xml:space="preserve"> </w:t>
      </w:r>
      <w:r w:rsidR="00732ADB" w:rsidRPr="004C28C3">
        <w:rPr>
          <w:rFonts w:asciiTheme="majorBidi" w:hAnsiTheme="majorBidi" w:cstheme="majorBidi"/>
          <w:color w:val="1D1B11" w:themeColor="background2" w:themeShade="1A"/>
          <w:sz w:val="28"/>
          <w:szCs w:val="28"/>
          <w:rtl/>
        </w:rPr>
        <w:t>وهم يقف</w:t>
      </w:r>
      <w:r w:rsidR="00407E32" w:rsidRPr="004C28C3">
        <w:rPr>
          <w:rFonts w:asciiTheme="majorBidi" w:hAnsiTheme="majorBidi" w:cstheme="majorBidi"/>
          <w:color w:val="1D1B11" w:themeColor="background2" w:themeShade="1A"/>
          <w:sz w:val="28"/>
          <w:szCs w:val="28"/>
          <w:rtl/>
        </w:rPr>
        <w:t xml:space="preserve"> وراءه الجهل </w:t>
      </w:r>
      <w:r w:rsidR="00B8246D" w:rsidRPr="004C28C3">
        <w:rPr>
          <w:rFonts w:asciiTheme="majorBidi" w:hAnsiTheme="majorBidi" w:cstheme="majorBidi"/>
          <w:color w:val="1D1B11" w:themeColor="background2" w:themeShade="1A"/>
          <w:sz w:val="28"/>
          <w:szCs w:val="28"/>
          <w:rtl/>
        </w:rPr>
        <w:t>بالأسباب</w:t>
      </w:r>
      <w:r w:rsidR="00407E32" w:rsidRPr="004C28C3">
        <w:rPr>
          <w:rFonts w:asciiTheme="majorBidi" w:hAnsiTheme="majorBidi" w:cstheme="majorBidi"/>
          <w:color w:val="1D1B11" w:themeColor="background2" w:themeShade="1A"/>
          <w:sz w:val="28"/>
          <w:szCs w:val="28"/>
          <w:rtl/>
        </w:rPr>
        <w:t xml:space="preserve"> الحقيقية</w:t>
      </w:r>
      <w:r w:rsidR="00B8246D" w:rsidRPr="004C28C3">
        <w:rPr>
          <w:rFonts w:asciiTheme="majorBidi" w:hAnsiTheme="majorBidi" w:cstheme="majorBidi"/>
          <w:color w:val="1D1B11" w:themeColor="background2" w:themeShade="1A"/>
          <w:sz w:val="28"/>
          <w:szCs w:val="28"/>
          <w:rtl/>
        </w:rPr>
        <w:t xml:space="preserve"> </w:t>
      </w:r>
      <w:r w:rsidR="00407E32" w:rsidRPr="004C28C3">
        <w:rPr>
          <w:rFonts w:asciiTheme="majorBidi" w:hAnsiTheme="majorBidi" w:cstheme="majorBidi"/>
          <w:color w:val="1D1B11" w:themeColor="background2" w:themeShade="1A"/>
          <w:sz w:val="28"/>
          <w:szCs w:val="28"/>
          <w:rtl/>
        </w:rPr>
        <w:t>المحددة لأفعال البشر.</w:t>
      </w:r>
    </w:p>
    <w:p w:rsidR="001373AA" w:rsidRPr="004C28C3" w:rsidRDefault="00606E61" w:rsidP="00606E61">
      <w:pPr>
        <w:tabs>
          <w:tab w:val="left" w:pos="4778"/>
        </w:tabs>
        <w:bidi/>
        <w:jc w:val="both"/>
        <w:rPr>
          <w:rFonts w:asciiTheme="majorBidi" w:hAnsiTheme="majorBidi" w:cstheme="majorBidi"/>
          <w:color w:val="1D1B11" w:themeColor="background2" w:themeShade="1A"/>
          <w:sz w:val="28"/>
          <w:szCs w:val="28"/>
          <w:rtl/>
        </w:rPr>
      </w:pPr>
      <w:r w:rsidRPr="004C28C3">
        <w:rPr>
          <w:rFonts w:asciiTheme="majorBidi" w:hAnsiTheme="majorBidi" w:cstheme="majorBidi"/>
          <w:color w:val="1D1B11" w:themeColor="background2" w:themeShade="1A"/>
          <w:sz w:val="28"/>
          <w:szCs w:val="28"/>
          <w:rtl/>
        </w:rPr>
        <w:lastRenderedPageBreak/>
        <w:t xml:space="preserve">   </w:t>
      </w:r>
      <w:r w:rsidR="00407E32" w:rsidRPr="004C28C3">
        <w:rPr>
          <w:rFonts w:asciiTheme="majorBidi" w:hAnsiTheme="majorBidi" w:cstheme="majorBidi"/>
          <w:color w:val="1D1B11" w:themeColor="background2" w:themeShade="1A"/>
          <w:sz w:val="28"/>
          <w:szCs w:val="28"/>
          <w:rtl/>
        </w:rPr>
        <w:t xml:space="preserve"> </w:t>
      </w:r>
      <w:r w:rsidR="00B8246D" w:rsidRPr="004C28C3">
        <w:rPr>
          <w:rFonts w:asciiTheme="majorBidi" w:hAnsiTheme="majorBidi" w:cstheme="majorBidi"/>
          <w:color w:val="1D1B11" w:themeColor="background2" w:themeShade="1A"/>
          <w:sz w:val="28"/>
          <w:szCs w:val="28"/>
          <w:rtl/>
        </w:rPr>
        <w:t>إن</w:t>
      </w:r>
      <w:r w:rsidR="00407E32" w:rsidRPr="004C28C3">
        <w:rPr>
          <w:rFonts w:asciiTheme="majorBidi" w:hAnsiTheme="majorBidi" w:cstheme="majorBidi"/>
          <w:color w:val="1D1B11" w:themeColor="background2" w:themeShade="1A"/>
          <w:sz w:val="28"/>
          <w:szCs w:val="28"/>
          <w:rtl/>
        </w:rPr>
        <w:t xml:space="preserve"> هذا التصور هو ما يتأكد عند المحللون وعلماء الاقتصاد حينما اعتبروا </w:t>
      </w:r>
      <w:r w:rsidR="00B8246D" w:rsidRPr="004C28C3">
        <w:rPr>
          <w:rFonts w:asciiTheme="majorBidi" w:hAnsiTheme="majorBidi" w:cstheme="majorBidi"/>
          <w:color w:val="1D1B11" w:themeColor="background2" w:themeShade="1A"/>
          <w:sz w:val="28"/>
          <w:szCs w:val="28"/>
          <w:rtl/>
        </w:rPr>
        <w:t>أن</w:t>
      </w:r>
      <w:r w:rsidR="00407E32" w:rsidRPr="004C28C3">
        <w:rPr>
          <w:rFonts w:asciiTheme="majorBidi" w:hAnsiTheme="majorBidi" w:cstheme="majorBidi"/>
          <w:color w:val="1D1B11" w:themeColor="background2" w:themeShade="1A"/>
          <w:sz w:val="28"/>
          <w:szCs w:val="28"/>
          <w:rtl/>
        </w:rPr>
        <w:t xml:space="preserve"> الوضع الاقتصادي هو أهم الأبعاد. التي تحدد مجال </w:t>
      </w:r>
      <w:r w:rsidR="001373AA" w:rsidRPr="004C28C3">
        <w:rPr>
          <w:rFonts w:asciiTheme="majorBidi" w:hAnsiTheme="majorBidi" w:cstheme="majorBidi"/>
          <w:color w:val="1D1B11" w:themeColor="background2" w:themeShade="1A"/>
          <w:sz w:val="28"/>
          <w:szCs w:val="28"/>
          <w:rtl/>
        </w:rPr>
        <w:t>لحركته</w:t>
      </w:r>
      <w:r w:rsidR="00B8246D" w:rsidRPr="004C28C3">
        <w:rPr>
          <w:rFonts w:asciiTheme="majorBidi" w:hAnsiTheme="majorBidi" w:cstheme="majorBidi"/>
          <w:color w:val="1D1B11" w:themeColor="background2" w:themeShade="1A"/>
          <w:sz w:val="28"/>
          <w:szCs w:val="28"/>
          <w:rtl/>
        </w:rPr>
        <w:t xml:space="preserve"> </w:t>
      </w:r>
      <w:r w:rsidR="001373AA" w:rsidRPr="004C28C3">
        <w:rPr>
          <w:rFonts w:asciiTheme="majorBidi" w:hAnsiTheme="majorBidi" w:cstheme="majorBidi"/>
          <w:color w:val="1D1B11" w:themeColor="background2" w:themeShade="1A"/>
          <w:sz w:val="28"/>
          <w:szCs w:val="28"/>
          <w:rtl/>
        </w:rPr>
        <w:t xml:space="preserve">الكائن البشري. فليس </w:t>
      </w:r>
      <w:r w:rsidR="00B8246D" w:rsidRPr="004C28C3">
        <w:rPr>
          <w:rFonts w:asciiTheme="majorBidi" w:hAnsiTheme="majorBidi" w:cstheme="majorBidi"/>
          <w:color w:val="1D1B11" w:themeColor="background2" w:themeShade="1A"/>
          <w:sz w:val="28"/>
          <w:szCs w:val="28"/>
          <w:rtl/>
        </w:rPr>
        <w:t>الأشخاص</w:t>
      </w:r>
      <w:r w:rsidR="001373AA" w:rsidRPr="004C28C3">
        <w:rPr>
          <w:rFonts w:asciiTheme="majorBidi" w:hAnsiTheme="majorBidi" w:cstheme="majorBidi"/>
          <w:color w:val="1D1B11" w:themeColor="background2" w:themeShade="1A"/>
          <w:sz w:val="28"/>
          <w:szCs w:val="28"/>
          <w:rtl/>
        </w:rPr>
        <w:t xml:space="preserve"> أحرارا </w:t>
      </w:r>
      <w:r w:rsidR="00B8246D" w:rsidRPr="004C28C3">
        <w:rPr>
          <w:rFonts w:asciiTheme="majorBidi" w:hAnsiTheme="majorBidi" w:cstheme="majorBidi"/>
          <w:color w:val="1D1B11" w:themeColor="background2" w:themeShade="1A"/>
          <w:sz w:val="28"/>
          <w:szCs w:val="28"/>
          <w:rtl/>
        </w:rPr>
        <w:t>إذن</w:t>
      </w:r>
      <w:r w:rsidR="001373AA" w:rsidRPr="004C28C3">
        <w:rPr>
          <w:rFonts w:asciiTheme="majorBidi" w:hAnsiTheme="majorBidi" w:cstheme="majorBidi"/>
          <w:color w:val="1D1B11" w:themeColor="background2" w:themeShade="1A"/>
          <w:sz w:val="28"/>
          <w:szCs w:val="28"/>
          <w:rtl/>
        </w:rPr>
        <w:t xml:space="preserve"> ولكنهم دمى تسييرها </w:t>
      </w:r>
      <w:r w:rsidR="00B8246D" w:rsidRPr="004C28C3">
        <w:rPr>
          <w:rFonts w:asciiTheme="majorBidi" w:hAnsiTheme="majorBidi" w:cstheme="majorBidi"/>
          <w:color w:val="1D1B11" w:themeColor="background2" w:themeShade="1A"/>
          <w:sz w:val="28"/>
          <w:szCs w:val="28"/>
          <w:rtl/>
        </w:rPr>
        <w:t>الأوضاع</w:t>
      </w:r>
      <w:r w:rsidR="001373AA" w:rsidRPr="004C28C3">
        <w:rPr>
          <w:rFonts w:asciiTheme="majorBidi" w:hAnsiTheme="majorBidi" w:cstheme="majorBidi"/>
          <w:color w:val="1D1B11" w:themeColor="background2" w:themeShade="1A"/>
          <w:sz w:val="28"/>
          <w:szCs w:val="28"/>
          <w:rtl/>
        </w:rPr>
        <w:t xml:space="preserve"> الاقتصادية والاجتماعية.</w:t>
      </w:r>
    </w:p>
    <w:p w:rsidR="001373AA" w:rsidRPr="004C28C3" w:rsidRDefault="001373AA" w:rsidP="00606E61">
      <w:pPr>
        <w:tabs>
          <w:tab w:val="left" w:pos="4778"/>
        </w:tabs>
        <w:bidi/>
        <w:jc w:val="both"/>
        <w:rPr>
          <w:rFonts w:asciiTheme="majorBidi" w:hAnsiTheme="majorBidi" w:cstheme="majorBidi"/>
          <w:color w:val="1D1B11" w:themeColor="background2" w:themeShade="1A"/>
          <w:sz w:val="28"/>
          <w:szCs w:val="28"/>
          <w:rtl/>
        </w:rPr>
      </w:pPr>
      <w:r w:rsidRPr="004C28C3">
        <w:rPr>
          <w:rFonts w:asciiTheme="majorBidi" w:hAnsiTheme="majorBidi" w:cstheme="majorBidi"/>
          <w:color w:val="1D1B11" w:themeColor="background2" w:themeShade="1A"/>
          <w:sz w:val="28"/>
          <w:szCs w:val="28"/>
          <w:rtl/>
        </w:rPr>
        <w:t>لكن ألا يعني القول بالحرية بما هي القدرة على الفعل المطلق سقوطا في الفوضى؟ وهنا تطرح مسألة علاقة الحرية بالقانون، هل ثمة تعارض بينهما:وكجواب على هذا يجب يرى توماس هوبس أن القانون هو الذي يظن ذلك التمتع بحريته، كما يقوم بتنظيمها كما يتجلى ذلك في المجتمع المدني التعاقدي.</w:t>
      </w:r>
    </w:p>
    <w:p w:rsidR="002778E1" w:rsidRPr="00F90EC8" w:rsidRDefault="001373AA" w:rsidP="00606E61">
      <w:pPr>
        <w:tabs>
          <w:tab w:val="left" w:pos="4778"/>
        </w:tabs>
        <w:bidi/>
        <w:jc w:val="both"/>
        <w:rPr>
          <w:rFonts w:asciiTheme="majorBidi" w:hAnsiTheme="majorBidi" w:cstheme="majorBidi"/>
          <w:color w:val="548DD4" w:themeColor="text2" w:themeTint="99"/>
          <w:sz w:val="28"/>
          <w:szCs w:val="28"/>
          <w:rtl/>
        </w:rPr>
      </w:pPr>
      <w:r w:rsidRPr="004C28C3">
        <w:rPr>
          <w:rFonts w:asciiTheme="majorBidi" w:hAnsiTheme="majorBidi" w:cstheme="majorBidi"/>
          <w:color w:val="1D1B11" w:themeColor="background2" w:themeShade="1A"/>
          <w:sz w:val="28"/>
          <w:szCs w:val="28"/>
          <w:rtl/>
        </w:rPr>
        <w:t xml:space="preserve">         يتضح لنا من تحليل ومناقشة هذا النص الطابع </w:t>
      </w:r>
      <w:r w:rsidR="00B8246D" w:rsidRPr="004C28C3">
        <w:rPr>
          <w:rFonts w:asciiTheme="majorBidi" w:hAnsiTheme="majorBidi" w:cstheme="majorBidi"/>
          <w:color w:val="1D1B11" w:themeColor="background2" w:themeShade="1A"/>
          <w:sz w:val="28"/>
          <w:szCs w:val="28"/>
          <w:rtl/>
        </w:rPr>
        <w:t>الإشكالي</w:t>
      </w:r>
      <w:r w:rsidRPr="004C28C3">
        <w:rPr>
          <w:rFonts w:asciiTheme="majorBidi" w:hAnsiTheme="majorBidi" w:cstheme="majorBidi"/>
          <w:color w:val="1D1B11" w:themeColor="background2" w:themeShade="1A"/>
          <w:sz w:val="28"/>
          <w:szCs w:val="28"/>
          <w:rtl/>
        </w:rPr>
        <w:t xml:space="preserve"> والمعقد للفعل </w:t>
      </w:r>
      <w:r w:rsidR="00B8246D" w:rsidRPr="004C28C3">
        <w:rPr>
          <w:rFonts w:asciiTheme="majorBidi" w:hAnsiTheme="majorBidi" w:cstheme="majorBidi"/>
          <w:color w:val="1D1B11" w:themeColor="background2" w:themeShade="1A"/>
          <w:sz w:val="28"/>
          <w:szCs w:val="28"/>
          <w:rtl/>
        </w:rPr>
        <w:t>الإنساني</w:t>
      </w:r>
      <w:r w:rsidR="00606E61" w:rsidRPr="004C28C3">
        <w:rPr>
          <w:rFonts w:asciiTheme="majorBidi" w:hAnsiTheme="majorBidi" w:cstheme="majorBidi"/>
          <w:color w:val="1D1B11" w:themeColor="background2" w:themeShade="1A"/>
          <w:sz w:val="28"/>
          <w:szCs w:val="28"/>
          <w:rtl/>
        </w:rPr>
        <w:t>.</w:t>
      </w:r>
      <w:r w:rsidRPr="004C28C3">
        <w:rPr>
          <w:rFonts w:asciiTheme="majorBidi" w:hAnsiTheme="majorBidi" w:cstheme="majorBidi"/>
          <w:color w:val="1D1B11" w:themeColor="background2" w:themeShade="1A"/>
          <w:sz w:val="28"/>
          <w:szCs w:val="28"/>
          <w:rtl/>
        </w:rPr>
        <w:t xml:space="preserve">فمن جهة نرى هذا </w:t>
      </w:r>
      <w:r w:rsidR="00B8246D" w:rsidRPr="004C28C3">
        <w:rPr>
          <w:rFonts w:asciiTheme="majorBidi" w:hAnsiTheme="majorBidi" w:cstheme="majorBidi"/>
          <w:color w:val="1D1B11" w:themeColor="background2" w:themeShade="1A"/>
          <w:sz w:val="28"/>
          <w:szCs w:val="28"/>
          <w:rtl/>
        </w:rPr>
        <w:t>الإنسان</w:t>
      </w:r>
      <w:r w:rsidRPr="004C28C3">
        <w:rPr>
          <w:rFonts w:asciiTheme="majorBidi" w:hAnsiTheme="majorBidi" w:cstheme="majorBidi"/>
          <w:color w:val="1D1B11" w:themeColor="background2" w:themeShade="1A"/>
          <w:sz w:val="28"/>
          <w:szCs w:val="28"/>
          <w:rtl/>
        </w:rPr>
        <w:t xml:space="preserve"> يعيش </w:t>
      </w:r>
      <w:r w:rsidR="00B8246D" w:rsidRPr="004C28C3">
        <w:rPr>
          <w:rFonts w:asciiTheme="majorBidi" w:hAnsiTheme="majorBidi" w:cstheme="majorBidi"/>
          <w:color w:val="1D1B11" w:themeColor="background2" w:themeShade="1A"/>
          <w:sz w:val="28"/>
          <w:szCs w:val="28"/>
          <w:rtl/>
        </w:rPr>
        <w:t>داخل جماعة معينة وداخل قيم ثقافية واجتماعية معينة تحدد مساره، وتتحكم في أفعاله، لكن من جهة أخرى نرى</w:t>
      </w:r>
      <w:r w:rsidR="00606E61" w:rsidRPr="004C28C3">
        <w:rPr>
          <w:rFonts w:asciiTheme="majorBidi" w:hAnsiTheme="majorBidi" w:cstheme="majorBidi"/>
          <w:color w:val="1D1B11" w:themeColor="background2" w:themeShade="1A"/>
          <w:sz w:val="28"/>
          <w:szCs w:val="28"/>
          <w:rtl/>
        </w:rPr>
        <w:t xml:space="preserve"> أن الذات الإنسانية هي أيضا ذ</w:t>
      </w:r>
      <w:r w:rsidR="00B8246D" w:rsidRPr="004C28C3">
        <w:rPr>
          <w:rFonts w:asciiTheme="majorBidi" w:hAnsiTheme="majorBidi" w:cstheme="majorBidi"/>
          <w:color w:val="1D1B11" w:themeColor="background2" w:themeShade="1A"/>
          <w:sz w:val="28"/>
          <w:szCs w:val="28"/>
          <w:rtl/>
        </w:rPr>
        <w:t>ات حرة ومريدة تستطيع التخلص من هذه الاكراهات والحتميات وان لم يكن الأمر بشكل كامل، وإنما يناضل من أجل إرادته وهذا مظهر من مظاهر حريته. وبالتالي مسؤوليته عن أفعاله</w:t>
      </w:r>
      <w:r w:rsidR="00B8246D" w:rsidRPr="00F90EC8">
        <w:rPr>
          <w:rFonts w:asciiTheme="majorBidi" w:hAnsiTheme="majorBidi" w:cstheme="majorBidi"/>
          <w:color w:val="548DD4" w:themeColor="text2" w:themeTint="99"/>
          <w:sz w:val="28"/>
          <w:szCs w:val="28"/>
          <w:rtl/>
        </w:rPr>
        <w:t>.</w:t>
      </w:r>
      <w:r w:rsidRPr="00F90EC8">
        <w:rPr>
          <w:rFonts w:asciiTheme="majorBidi" w:hAnsiTheme="majorBidi" w:cstheme="majorBidi"/>
          <w:color w:val="548DD4" w:themeColor="text2" w:themeTint="99"/>
          <w:sz w:val="28"/>
          <w:szCs w:val="28"/>
          <w:rtl/>
        </w:rPr>
        <w:t xml:space="preserve"> </w:t>
      </w:r>
      <w:r w:rsidR="008860BC" w:rsidRPr="00F90EC8">
        <w:rPr>
          <w:rFonts w:asciiTheme="majorBidi" w:hAnsiTheme="majorBidi" w:cstheme="majorBidi"/>
          <w:color w:val="548DD4" w:themeColor="text2" w:themeTint="99"/>
          <w:sz w:val="28"/>
          <w:szCs w:val="28"/>
          <w:rtl/>
        </w:rPr>
        <w:t xml:space="preserve"> </w:t>
      </w:r>
      <w:r w:rsidR="00B85030" w:rsidRPr="00F90EC8">
        <w:rPr>
          <w:rFonts w:asciiTheme="majorBidi" w:hAnsiTheme="majorBidi" w:cstheme="majorBidi"/>
          <w:color w:val="548DD4" w:themeColor="text2" w:themeTint="99"/>
          <w:sz w:val="28"/>
          <w:szCs w:val="28"/>
          <w:rtl/>
        </w:rPr>
        <w:t xml:space="preserve">  </w:t>
      </w:r>
      <w:r w:rsidR="000070D3" w:rsidRPr="00F90EC8">
        <w:rPr>
          <w:rFonts w:asciiTheme="majorBidi" w:hAnsiTheme="majorBidi" w:cstheme="majorBidi"/>
          <w:color w:val="548DD4" w:themeColor="text2" w:themeTint="99"/>
          <w:sz w:val="28"/>
          <w:szCs w:val="28"/>
          <w:rtl/>
        </w:rPr>
        <w:t xml:space="preserve"> </w:t>
      </w:r>
    </w:p>
    <w:p w:rsidR="00B621E6" w:rsidRPr="00985E10" w:rsidRDefault="00B621E6" w:rsidP="00F90EC8">
      <w:pPr>
        <w:shd w:val="clear" w:color="auto" w:fill="FFC000"/>
        <w:bidi/>
        <w:spacing w:line="240" w:lineRule="auto"/>
        <w:ind w:firstLine="709"/>
        <w:jc w:val="center"/>
        <w:rPr>
          <w:color w:val="7030A0"/>
          <w:sz w:val="32"/>
          <w:szCs w:val="32"/>
          <w:rtl/>
          <w:lang w:bidi="ar-MA"/>
        </w:rPr>
      </w:pPr>
      <w:r w:rsidRPr="00985E10">
        <w:rPr>
          <w:rFonts w:hint="cs"/>
          <w:color w:val="7030A0"/>
          <w:sz w:val="32"/>
          <w:szCs w:val="32"/>
          <w:rtl/>
          <w:lang w:bidi="ar-MA"/>
        </w:rPr>
        <w:t>مع تحيات موقع تفلسف</w:t>
      </w:r>
    </w:p>
    <w:p w:rsidR="00B621E6" w:rsidRPr="00985E10" w:rsidRDefault="00B621E6" w:rsidP="00F90EC8">
      <w:pPr>
        <w:shd w:val="clear" w:color="auto" w:fill="FFC000"/>
        <w:bidi/>
        <w:spacing w:line="360" w:lineRule="auto"/>
        <w:ind w:firstLine="709"/>
        <w:jc w:val="center"/>
        <w:rPr>
          <w:i/>
          <w:iCs/>
          <w:color w:val="FF0000"/>
          <w:sz w:val="32"/>
          <w:szCs w:val="32"/>
          <w:lang w:val="en-US" w:bidi="ar-MA"/>
        </w:rPr>
      </w:pPr>
      <w:r>
        <w:rPr>
          <w:i/>
          <w:iCs/>
          <w:color w:val="FF0000"/>
          <w:sz w:val="32"/>
          <w:szCs w:val="32"/>
          <w:lang w:val="en-US" w:bidi="ar-MA"/>
        </w:rPr>
        <w:t>t</w:t>
      </w:r>
      <w:r w:rsidRPr="00985E10">
        <w:rPr>
          <w:i/>
          <w:iCs/>
          <w:color w:val="FF0000"/>
          <w:sz w:val="32"/>
          <w:szCs w:val="32"/>
          <w:lang w:val="en-US" w:bidi="ar-MA"/>
        </w:rPr>
        <w:t>afalsouf.com</w:t>
      </w:r>
    </w:p>
    <w:p w:rsidR="00B621E6" w:rsidRPr="00B621E6" w:rsidRDefault="00B621E6" w:rsidP="00B621E6">
      <w:pPr>
        <w:tabs>
          <w:tab w:val="left" w:pos="4778"/>
        </w:tabs>
        <w:bidi/>
        <w:jc w:val="both"/>
        <w:rPr>
          <w:rFonts w:cs="Simplified Arabic"/>
          <w:sz w:val="28"/>
          <w:szCs w:val="28"/>
          <w:rtl/>
          <w:lang w:val="en-US"/>
        </w:rPr>
      </w:pPr>
    </w:p>
    <w:sectPr w:rsidR="00B621E6" w:rsidRPr="00B621E6" w:rsidSect="002778E1">
      <w:headerReference w:type="even" r:id="rId7"/>
      <w:headerReference w:type="default" r:id="rId8"/>
      <w:footerReference w:type="even" r:id="rId9"/>
      <w:footerReference w:type="default" r:id="rId10"/>
      <w:headerReference w:type="first" r:id="rId11"/>
      <w:footerReference w:type="first" r:id="rId12"/>
      <w:pgSz w:w="11906" w:h="16838" w:code="9"/>
      <w:pgMar w:top="1440" w:right="1797" w:bottom="1440" w:left="992"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97C53" w:rsidRDefault="00297C53" w:rsidP="002C2DD5">
      <w:pPr>
        <w:spacing w:after="0" w:line="240" w:lineRule="auto"/>
      </w:pPr>
      <w:r>
        <w:separator/>
      </w:r>
    </w:p>
  </w:endnote>
  <w:endnote w:type="continuationSeparator" w:id="1">
    <w:p w:rsidR="00297C53" w:rsidRDefault="00297C53" w:rsidP="002C2DD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implified Arabic">
    <w:panose1 w:val="02020803050405020304"/>
    <w:charset w:val="B2"/>
    <w:family w:val="auto"/>
    <w:pitch w:val="variable"/>
    <w:sig w:usb0="00002003" w:usb1="00000000" w:usb2="00000000" w:usb3="00000000" w:csb0="0000004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19F7" w:rsidRDefault="00F819F7">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18" w:space="0" w:color="808080" w:themeColor="background1" w:themeShade="80"/>
        <w:insideV w:val="single" w:sz="18" w:space="0" w:color="808080" w:themeColor="background1" w:themeShade="80"/>
      </w:tblBorders>
      <w:tblLook w:val="04A0"/>
    </w:tblPr>
    <w:tblGrid>
      <w:gridCol w:w="967"/>
      <w:gridCol w:w="8366"/>
    </w:tblGrid>
    <w:tr w:rsidR="00830118">
      <w:tc>
        <w:tcPr>
          <w:tcW w:w="918" w:type="dxa"/>
        </w:tcPr>
        <w:p w:rsidR="00830118" w:rsidRDefault="001624B3">
          <w:pPr>
            <w:pStyle w:val="Pieddepage"/>
            <w:jc w:val="right"/>
            <w:rPr>
              <w:b/>
              <w:color w:val="4F81BD" w:themeColor="accent1"/>
              <w:sz w:val="32"/>
              <w:szCs w:val="32"/>
            </w:rPr>
          </w:pPr>
          <w:r>
            <w:fldChar w:fldCharType="begin"/>
          </w:r>
          <w:r w:rsidR="002778E1">
            <w:instrText xml:space="preserve"> PAGE   \* MERGEFORMAT </w:instrText>
          </w:r>
          <w:r>
            <w:fldChar w:fldCharType="separate"/>
          </w:r>
          <w:r w:rsidR="004C28C3" w:rsidRPr="004C28C3">
            <w:rPr>
              <w:b/>
              <w:noProof/>
              <w:color w:val="4F81BD" w:themeColor="accent1"/>
              <w:sz w:val="32"/>
              <w:szCs w:val="32"/>
            </w:rPr>
            <w:t>3</w:t>
          </w:r>
          <w:r>
            <w:fldChar w:fldCharType="end"/>
          </w:r>
        </w:p>
      </w:tc>
      <w:tc>
        <w:tcPr>
          <w:tcW w:w="7938" w:type="dxa"/>
        </w:tcPr>
        <w:p w:rsidR="00830118" w:rsidRDefault="00297C53">
          <w:pPr>
            <w:pStyle w:val="Pieddepage"/>
          </w:pPr>
        </w:p>
      </w:tc>
    </w:tr>
  </w:tbl>
  <w:p w:rsidR="00830118" w:rsidRDefault="00297C53">
    <w:pPr>
      <w:pStyle w:val="Pieddepag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19F7" w:rsidRDefault="00F819F7">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97C53" w:rsidRDefault="00297C53" w:rsidP="002C2DD5">
      <w:pPr>
        <w:spacing w:after="0" w:line="240" w:lineRule="auto"/>
      </w:pPr>
      <w:r>
        <w:separator/>
      </w:r>
    </w:p>
  </w:footnote>
  <w:footnote w:type="continuationSeparator" w:id="1">
    <w:p w:rsidR="00297C53" w:rsidRDefault="00297C53" w:rsidP="002C2DD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19F7" w:rsidRDefault="001624B3">
    <w:pPr>
      <w:pStyle w:val="En-tt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126933" o:spid="_x0000_s11266" type="#_x0000_t136" style="position:absolute;margin-left:0;margin-top:0;width:522.2pt;height:120.5pt;rotation:315;z-index:-251654144;mso-position-horizontal:center;mso-position-horizontal-relative:margin;mso-position-vertical:center;mso-position-vertical-relative:margin" o:allowincell="f" fillcolor="black [3213]" stroked="f">
          <v:fill opacity=".5"/>
          <v:textpath style="font-family:&quot;Calibri&quot;;font-size:1pt" string="tafalsouf.com"/>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19F7" w:rsidRDefault="001624B3">
    <w:pPr>
      <w:pStyle w:val="En-tt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126934" o:spid="_x0000_s11267" type="#_x0000_t136" style="position:absolute;margin-left:0;margin-top:0;width:522.2pt;height:120.5pt;rotation:315;z-index:-251652096;mso-position-horizontal:center;mso-position-horizontal-relative:margin;mso-position-vertical:center;mso-position-vertical-relative:margin" o:allowincell="f" fillcolor="black [3213]" stroked="f">
          <v:fill opacity=".5"/>
          <v:textpath style="font-family:&quot;Calibri&quot;;font-size:1pt" string="tafalsouf.com"/>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19F7" w:rsidRDefault="001624B3">
    <w:pPr>
      <w:pStyle w:val="En-tt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126932" o:spid="_x0000_s11265" type="#_x0000_t136" style="position:absolute;margin-left:0;margin-top:0;width:522.2pt;height:120.5pt;rotation:315;z-index:-251656192;mso-position-horizontal:center;mso-position-horizontal-relative:margin;mso-position-vertical:center;mso-position-vertical-relative:margin" o:allowincell="f" fillcolor="black [3213]" stroked="f">
          <v:fill opacity=".5"/>
          <v:textpath style="font-family:&quot;Calibri&quot;;font-size:1pt" string="tafalsouf.com"/>
          <w10:wrap anchorx="margin" anchory="margin"/>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defaultTabStop w:val="708"/>
  <w:hyphenationZone w:val="425"/>
  <w:drawingGridHorizontalSpacing w:val="110"/>
  <w:displayHorizontalDrawingGridEvery w:val="2"/>
  <w:characterSpacingControl w:val="doNotCompress"/>
  <w:hdrShapeDefaults>
    <o:shapedefaults v:ext="edit" spidmax="16386"/>
    <o:shapelayout v:ext="edit">
      <o:idmap v:ext="edit" data="11"/>
    </o:shapelayout>
  </w:hdrShapeDefaults>
  <w:footnotePr>
    <w:footnote w:id="0"/>
    <w:footnote w:id="1"/>
  </w:footnotePr>
  <w:endnotePr>
    <w:endnote w:id="0"/>
    <w:endnote w:id="1"/>
  </w:endnotePr>
  <w:compat/>
  <w:rsids>
    <w:rsidRoot w:val="002778E1"/>
    <w:rsid w:val="000070D3"/>
    <w:rsid w:val="000338CB"/>
    <w:rsid w:val="000803A3"/>
    <w:rsid w:val="000923E6"/>
    <w:rsid w:val="000A7237"/>
    <w:rsid w:val="001373AA"/>
    <w:rsid w:val="001624B3"/>
    <w:rsid w:val="001651C9"/>
    <w:rsid w:val="001F7817"/>
    <w:rsid w:val="002778E1"/>
    <w:rsid w:val="00297C53"/>
    <w:rsid w:val="002C2DD5"/>
    <w:rsid w:val="002D3861"/>
    <w:rsid w:val="003109A9"/>
    <w:rsid w:val="003111B3"/>
    <w:rsid w:val="00323DD5"/>
    <w:rsid w:val="00370BF7"/>
    <w:rsid w:val="0039122E"/>
    <w:rsid w:val="003B06F4"/>
    <w:rsid w:val="003C58E6"/>
    <w:rsid w:val="003D79B0"/>
    <w:rsid w:val="00407E32"/>
    <w:rsid w:val="004276DC"/>
    <w:rsid w:val="00431277"/>
    <w:rsid w:val="00455E08"/>
    <w:rsid w:val="00477658"/>
    <w:rsid w:val="00493FA3"/>
    <w:rsid w:val="004C28C3"/>
    <w:rsid w:val="004F207F"/>
    <w:rsid w:val="005841E4"/>
    <w:rsid w:val="005F60C3"/>
    <w:rsid w:val="00606E61"/>
    <w:rsid w:val="00631905"/>
    <w:rsid w:val="006B79D9"/>
    <w:rsid w:val="00702803"/>
    <w:rsid w:val="00720E0B"/>
    <w:rsid w:val="00732ADB"/>
    <w:rsid w:val="00861F76"/>
    <w:rsid w:val="00875277"/>
    <w:rsid w:val="00880310"/>
    <w:rsid w:val="008860BC"/>
    <w:rsid w:val="008E4A25"/>
    <w:rsid w:val="00930CCB"/>
    <w:rsid w:val="009539AB"/>
    <w:rsid w:val="00A9652D"/>
    <w:rsid w:val="00B3710B"/>
    <w:rsid w:val="00B422A6"/>
    <w:rsid w:val="00B50441"/>
    <w:rsid w:val="00B579E8"/>
    <w:rsid w:val="00B621E6"/>
    <w:rsid w:val="00B8246D"/>
    <w:rsid w:val="00B85030"/>
    <w:rsid w:val="00B968C3"/>
    <w:rsid w:val="00BA0301"/>
    <w:rsid w:val="00BC6DEE"/>
    <w:rsid w:val="00BF0941"/>
    <w:rsid w:val="00C73E2E"/>
    <w:rsid w:val="00CD74FF"/>
    <w:rsid w:val="00CF5111"/>
    <w:rsid w:val="00D36AE7"/>
    <w:rsid w:val="00D63DD1"/>
    <w:rsid w:val="00D8207E"/>
    <w:rsid w:val="00E6271C"/>
    <w:rsid w:val="00E93868"/>
    <w:rsid w:val="00EA3443"/>
    <w:rsid w:val="00EB57B9"/>
    <w:rsid w:val="00EE535E"/>
    <w:rsid w:val="00F0684F"/>
    <w:rsid w:val="00F125FB"/>
    <w:rsid w:val="00F41BCC"/>
    <w:rsid w:val="00F819F7"/>
    <w:rsid w:val="00F90EC8"/>
    <w:rsid w:val="00FF73DC"/>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78E1"/>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unhideWhenUsed/>
    <w:rsid w:val="002778E1"/>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2778E1"/>
  </w:style>
  <w:style w:type="paragraph" w:styleId="En-tte">
    <w:name w:val="header"/>
    <w:basedOn w:val="Normal"/>
    <w:link w:val="En-tteCar"/>
    <w:uiPriority w:val="99"/>
    <w:unhideWhenUsed/>
    <w:rsid w:val="00606E61"/>
    <w:pPr>
      <w:tabs>
        <w:tab w:val="center" w:pos="4153"/>
        <w:tab w:val="right" w:pos="8306"/>
      </w:tabs>
      <w:spacing w:after="0" w:line="240" w:lineRule="auto"/>
    </w:pPr>
  </w:style>
  <w:style w:type="character" w:customStyle="1" w:styleId="En-tteCar">
    <w:name w:val="En-tête Car"/>
    <w:basedOn w:val="Policepardfaut"/>
    <w:link w:val="En-tte"/>
    <w:uiPriority w:val="99"/>
    <w:rsid w:val="00606E61"/>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D3DF65-6C94-443D-ABCB-3B792196D8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881</Words>
  <Characters>4846</Characters>
  <Application>Microsoft Office Word</Application>
  <DocSecurity>0</DocSecurity>
  <Lines>40</Lines>
  <Paragraphs>11</Paragraphs>
  <ScaleCrop>false</ScaleCrop>
  <HeadingPairs>
    <vt:vector size="2" baseType="variant">
      <vt:variant>
        <vt:lpstr>Titre</vt:lpstr>
      </vt:variant>
      <vt:variant>
        <vt:i4>1</vt:i4>
      </vt:variant>
    </vt:vector>
  </HeadingPairs>
  <TitlesOfParts>
    <vt:vector size="1" baseType="lpstr">
      <vt:lpstr/>
    </vt:vector>
  </TitlesOfParts>
  <Company>hn</Company>
  <LinksUpToDate>false</LinksUpToDate>
  <CharactersWithSpaces>5716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hn</dc:creator>
  <cp:keywords/>
  <dc:description/>
  <cp:lastModifiedBy>Mustapha</cp:lastModifiedBy>
  <cp:revision>16</cp:revision>
  <dcterms:created xsi:type="dcterms:W3CDTF">2010-02-24T20:23:00Z</dcterms:created>
  <dcterms:modified xsi:type="dcterms:W3CDTF">2010-12-06T19:36:00Z</dcterms:modified>
</cp:coreProperties>
</file>